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8484" w14:textId="77777777" w:rsidR="0037076C" w:rsidRPr="00A92CEF" w:rsidRDefault="001D7D15" w:rsidP="000F0D2E">
      <w:pPr>
        <w:bidi w:val="0"/>
        <w:spacing w:line="240" w:lineRule="auto"/>
        <w:ind w:left="9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CF6D8" wp14:editId="3C1689A5">
                <wp:simplePos x="0" y="0"/>
                <wp:positionH relativeFrom="column">
                  <wp:posOffset>4362450</wp:posOffset>
                </wp:positionH>
                <wp:positionV relativeFrom="paragraph">
                  <wp:posOffset>286385</wp:posOffset>
                </wp:positionV>
                <wp:extent cx="1428750" cy="1598295"/>
                <wp:effectExtent l="0" t="635" r="0" b="127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F0E1" w14:textId="77777777" w:rsidR="00F91575" w:rsidRDefault="00F91575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E800BDC" wp14:editId="0153BAE3">
                                  <wp:extent cx="1252855" cy="1510748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deb4142a6113ddec2621515c1794ece057f44e8fa12829c417c207e73e68fc.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065" cy="1573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CF6D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3.5pt;margin-top:22.55pt;width:112.5pt;height:125.8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" stroked="f">
                <v:textbox>
                  <w:txbxContent>
                    <w:p w14:paraId="11C7F0E1" w14:textId="77777777" w:rsidR="00F91575" w:rsidRDefault="00F91575"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E800BDC" wp14:editId="0153BAE3">
                            <wp:extent cx="1252855" cy="1510748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deb4142a6113ddec2621515c1794ece057f44e8fa12829c417c207e73e68fc.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065" cy="1573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575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          </w:t>
      </w:r>
      <w:r w:rsidR="0037076C" w:rsidRPr="00A92CEF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Curriculum Vita</w:t>
      </w:r>
    </w:p>
    <w:p w14:paraId="67587A37" w14:textId="77777777" w:rsidR="0037076C" w:rsidRPr="000F0D2E" w:rsidRDefault="0037076C" w:rsidP="000F0D2E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Name: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Sary Mahir Ailia Shaawi</w:t>
      </w:r>
    </w:p>
    <w:p w14:paraId="48558E02" w14:textId="77777777" w:rsidR="0037076C" w:rsidRPr="000F0D2E" w:rsidRDefault="0037076C" w:rsidP="000F0D2E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Date and place of Birth: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90015">
        <w:rPr>
          <w:rFonts w:asciiTheme="majorBidi" w:hAnsiTheme="majorBidi" w:cstheme="majorBidi"/>
          <w:sz w:val="32"/>
          <w:szCs w:val="32"/>
          <w:lang w:bidi="ar-IQ"/>
        </w:rPr>
        <w:t>15/8/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1986 Baghdad.</w:t>
      </w:r>
    </w:p>
    <w:p w14:paraId="1535D080" w14:textId="3060F2C6" w:rsidR="0037076C" w:rsidRDefault="0037076C" w:rsidP="000F0D2E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Marital status: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 Married with </w:t>
      </w:r>
      <w:r w:rsidR="009F3E55">
        <w:rPr>
          <w:rFonts w:asciiTheme="majorBidi" w:hAnsiTheme="majorBidi" w:cstheme="majorBidi"/>
          <w:sz w:val="32"/>
          <w:szCs w:val="32"/>
          <w:lang w:bidi="ar-IQ"/>
        </w:rPr>
        <w:t>two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child</w:t>
      </w:r>
      <w:r w:rsidR="009F3E55">
        <w:rPr>
          <w:rFonts w:asciiTheme="majorBidi" w:hAnsiTheme="majorBidi" w:cstheme="majorBidi"/>
          <w:sz w:val="32"/>
          <w:szCs w:val="32"/>
          <w:lang w:bidi="ar-IQ"/>
        </w:rPr>
        <w:t>ren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4C8C75F2" w14:textId="77777777" w:rsidR="00E90015" w:rsidRDefault="00E90015" w:rsidP="00E90015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  <w:r w:rsidRPr="00E9001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Nationality: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Iraqi / Chaldean</w:t>
      </w:r>
    </w:p>
    <w:p w14:paraId="4395AEA3" w14:textId="77777777" w:rsidR="00E90015" w:rsidRPr="000F0D2E" w:rsidRDefault="00E90015" w:rsidP="00E90015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Religion: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Christian</w:t>
      </w:r>
    </w:p>
    <w:p w14:paraId="6059885E" w14:textId="4AA20B3B" w:rsidR="00A92CEF" w:rsidRPr="00300420" w:rsidRDefault="00A92CEF" w:rsidP="000F0D2E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Work:</w:t>
      </w:r>
      <w:r w:rsidR="00300420" w:rsidRPr="00300420">
        <w:rPr>
          <w:rFonts w:asciiTheme="majorBidi" w:hAnsiTheme="majorBidi" w:cstheme="majorBidi"/>
          <w:sz w:val="32"/>
          <w:szCs w:val="32"/>
          <w:lang w:bidi="ar-IQ"/>
        </w:rPr>
        <w:t xml:space="preserve">   </w:t>
      </w:r>
      <w:r w:rsidR="00300420">
        <w:rPr>
          <w:rFonts w:asciiTheme="majorBidi" w:hAnsiTheme="majorBidi" w:cstheme="majorBidi"/>
          <w:sz w:val="32"/>
          <w:szCs w:val="32"/>
          <w:lang w:bidi="ar-IQ"/>
        </w:rPr>
        <w:t xml:space="preserve">Lecturer </w:t>
      </w:r>
    </w:p>
    <w:p w14:paraId="65D1603A" w14:textId="15753E24" w:rsidR="0037076C" w:rsidRPr="000F0D2E" w:rsidRDefault="0037076C" w:rsidP="00A92CEF">
      <w:pPr>
        <w:bidi w:val="0"/>
        <w:spacing w:line="240" w:lineRule="auto"/>
        <w:ind w:left="9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Presently: </w:t>
      </w:r>
      <w:r w:rsidR="00300420">
        <w:rPr>
          <w:rFonts w:asciiTheme="majorBidi" w:hAnsiTheme="majorBidi" w:cstheme="majorBidi"/>
          <w:sz w:val="32"/>
          <w:szCs w:val="32"/>
          <w:lang w:bidi="ar-IQ"/>
        </w:rPr>
        <w:t>Lecturer</w:t>
      </w:r>
      <w:r w:rsidR="0095696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00420">
        <w:rPr>
          <w:rFonts w:asciiTheme="majorBidi" w:hAnsiTheme="majorBidi" w:cstheme="majorBidi"/>
          <w:sz w:val="32"/>
          <w:szCs w:val="32"/>
          <w:lang w:bidi="ar-IQ"/>
        </w:rPr>
        <w:t>at University of Duhok/ College of agricultural engineering sciences /Agriculture extension</w:t>
      </w:r>
      <w:r w:rsidR="0095696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2D57B0">
        <w:rPr>
          <w:rFonts w:asciiTheme="majorBidi" w:hAnsiTheme="majorBidi" w:cstheme="majorBidi"/>
          <w:sz w:val="32"/>
          <w:szCs w:val="32"/>
          <w:lang w:bidi="ar-IQ"/>
        </w:rPr>
        <w:t xml:space="preserve">and rural development </w:t>
      </w:r>
      <w:r w:rsidR="00956961" w:rsidRPr="000F0D2E">
        <w:rPr>
          <w:rFonts w:asciiTheme="majorBidi" w:hAnsiTheme="majorBidi" w:cstheme="majorBidi"/>
          <w:sz w:val="32"/>
          <w:szCs w:val="32"/>
          <w:lang w:bidi="ar-IQ"/>
        </w:rPr>
        <w:t>Department.</w:t>
      </w:r>
    </w:p>
    <w:p w14:paraId="4E2CEB7E" w14:textId="77777777" w:rsidR="000223F3" w:rsidRDefault="000223F3" w:rsidP="00DA57F6">
      <w:pPr>
        <w:pStyle w:val="ListParagraph"/>
        <w:bidi w:val="0"/>
        <w:spacing w:line="240" w:lineRule="auto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</w:p>
    <w:p w14:paraId="2C5311D9" w14:textId="25491BFD" w:rsidR="00DA57F6" w:rsidRDefault="00DA57F6" w:rsidP="000223F3">
      <w:pPr>
        <w:pStyle w:val="ListParagraph"/>
        <w:bidi w:val="0"/>
        <w:spacing w:line="240" w:lineRule="auto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DA57F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P</w:t>
      </w:r>
      <w:r w:rsidR="00A92CEF" w:rsidRPr="00DA57F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revio</w:t>
      </w:r>
      <w:r w:rsidRPr="00DA57F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usly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:</w:t>
      </w:r>
    </w:p>
    <w:p w14:paraId="00C38976" w14:textId="45E46458" w:rsidR="00956961" w:rsidRDefault="00956961" w:rsidP="00956961">
      <w:pPr>
        <w:pStyle w:val="ListParagraph"/>
        <w:bidi w:val="0"/>
        <w:spacing w:line="240" w:lineRule="auto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Sulaimani Polytechnic University/ College of applied sciences/ Halabja </w:t>
      </w:r>
    </w:p>
    <w:p w14:paraId="09E079D7" w14:textId="746E3CB6" w:rsidR="00DA57F6" w:rsidRPr="00DA57F6" w:rsidRDefault="00300420" w:rsidP="009D763F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</w:t>
      </w:r>
      <w:r w:rsidR="0089491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at</w:t>
      </w:r>
      <w:r w:rsidR="0089491B">
        <w:rPr>
          <w:rFonts w:asciiTheme="majorBidi" w:hAnsiTheme="majorBidi" w:cstheme="majorBidi"/>
          <w:sz w:val="32"/>
          <w:szCs w:val="32"/>
          <w:lang w:bidi="ar-IQ"/>
        </w:rPr>
        <w:t xml:space="preserve"> Food </w:t>
      </w:r>
      <w:r w:rsidR="008D4C76">
        <w:rPr>
          <w:rFonts w:asciiTheme="majorBidi" w:hAnsiTheme="majorBidi" w:cstheme="majorBidi"/>
          <w:sz w:val="32"/>
          <w:szCs w:val="32"/>
          <w:lang w:bidi="ar-IQ"/>
        </w:rPr>
        <w:t>Industries</w:t>
      </w:r>
      <w:r w:rsidR="00DA57F6"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Department. </w:t>
      </w:r>
      <w:r w:rsidR="00DA57F6">
        <w:rPr>
          <w:rFonts w:asciiTheme="majorBidi" w:hAnsiTheme="majorBidi" w:cstheme="majorBidi"/>
          <w:sz w:val="32"/>
          <w:szCs w:val="32"/>
          <w:lang w:bidi="ar-IQ"/>
        </w:rPr>
        <w:t>(from 2012 to 2016).</w:t>
      </w:r>
    </w:p>
    <w:p w14:paraId="03AEF5F1" w14:textId="0217E5D2" w:rsidR="00A92CEF" w:rsidRDefault="00DA57F6" w:rsidP="009D763F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Member of the department council.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(from 2012 to 2016).</w:t>
      </w:r>
    </w:p>
    <w:p w14:paraId="69D85A24" w14:textId="096D9E74" w:rsidR="00E61484" w:rsidRDefault="00E61484" w:rsidP="00E61484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Member </w:t>
      </w:r>
      <w:r>
        <w:rPr>
          <w:rFonts w:asciiTheme="majorBidi" w:hAnsiTheme="majorBidi" w:cstheme="majorBidi"/>
          <w:sz w:val="32"/>
          <w:szCs w:val="32"/>
          <w:lang w:bidi="ar-IQ"/>
        </w:rPr>
        <w:t>of the Examination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committee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(2015-2016).</w:t>
      </w:r>
    </w:p>
    <w:p w14:paraId="0923CF5D" w14:textId="5674E930" w:rsidR="00956961" w:rsidRDefault="00300420" w:rsidP="00956961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</w:t>
      </w:r>
      <w:r w:rsidR="009D763F" w:rsidRPr="00DA57F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at</w:t>
      </w:r>
      <w:r w:rsidR="009D763F" w:rsidRPr="00DA57F6">
        <w:rPr>
          <w:rFonts w:asciiTheme="majorBidi" w:hAnsiTheme="majorBidi" w:cstheme="majorBidi"/>
          <w:sz w:val="32"/>
          <w:szCs w:val="32"/>
          <w:lang w:bidi="ar-IQ"/>
        </w:rPr>
        <w:t xml:space="preserve"> Animal Resource Department. (from 2016</w:t>
      </w:r>
      <w:r w:rsidR="009D763F">
        <w:rPr>
          <w:rFonts w:asciiTheme="majorBidi" w:hAnsiTheme="majorBidi" w:cstheme="majorBidi"/>
          <w:sz w:val="32"/>
          <w:szCs w:val="32"/>
          <w:lang w:bidi="ar-IQ"/>
        </w:rPr>
        <w:t xml:space="preserve"> to 2018</w:t>
      </w:r>
      <w:r w:rsidR="009D763F" w:rsidRPr="00DA57F6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14:paraId="5A4F5972" w14:textId="27A71E20" w:rsidR="00956961" w:rsidRPr="00956961" w:rsidRDefault="00956961" w:rsidP="00956961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Member of the department council.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(from 2016 to 2018)</w:t>
      </w:r>
    </w:p>
    <w:p w14:paraId="3B5FE811" w14:textId="6E79F76E" w:rsidR="00956961" w:rsidRDefault="00300420" w:rsidP="00956961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</w:t>
      </w:r>
      <w:r w:rsidR="00956961" w:rsidRPr="0095696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at</w:t>
      </w:r>
      <w:r w:rsidR="00956961" w:rsidRPr="00956961">
        <w:rPr>
          <w:rFonts w:asciiTheme="majorBidi" w:hAnsiTheme="majorBidi" w:cstheme="majorBidi"/>
          <w:sz w:val="32"/>
          <w:szCs w:val="32"/>
          <w:lang w:bidi="ar-IQ"/>
        </w:rPr>
        <w:t xml:space="preserve"> Food Industries Department and quality control (from 2018</w:t>
      </w:r>
      <w:r w:rsidR="00956961">
        <w:rPr>
          <w:rFonts w:asciiTheme="majorBidi" w:hAnsiTheme="majorBidi" w:cstheme="majorBidi"/>
          <w:sz w:val="32"/>
          <w:szCs w:val="32"/>
          <w:lang w:bidi="ar-IQ"/>
        </w:rPr>
        <w:t xml:space="preserve"> to 2020</w:t>
      </w:r>
      <w:r w:rsidR="00956961" w:rsidRPr="00956961">
        <w:rPr>
          <w:rFonts w:asciiTheme="majorBidi" w:hAnsiTheme="majorBidi" w:cstheme="majorBidi"/>
          <w:sz w:val="32"/>
          <w:szCs w:val="32"/>
          <w:lang w:bidi="ar-IQ"/>
        </w:rPr>
        <w:t xml:space="preserve">) </w:t>
      </w:r>
    </w:p>
    <w:p w14:paraId="0154A0F6" w14:textId="6A847C18" w:rsidR="00956961" w:rsidRPr="00956961" w:rsidRDefault="00956961" w:rsidP="00956961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Member of the department council.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(from 2018 to 2020)</w:t>
      </w:r>
    </w:p>
    <w:p w14:paraId="4AD0504C" w14:textId="6FBC1B71" w:rsidR="009D763F" w:rsidRDefault="009D763F" w:rsidP="009D763F">
      <w:pPr>
        <w:pStyle w:val="ListParagraph"/>
        <w:numPr>
          <w:ilvl w:val="0"/>
          <w:numId w:val="14"/>
        </w:numPr>
        <w:bidi w:val="0"/>
        <w:spacing w:line="240" w:lineRule="auto"/>
        <w:ind w:left="180" w:hanging="27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Member </w:t>
      </w:r>
      <w:r>
        <w:rPr>
          <w:rFonts w:asciiTheme="majorBidi" w:hAnsiTheme="majorBidi" w:cstheme="majorBidi"/>
          <w:sz w:val="32"/>
          <w:szCs w:val="32"/>
          <w:lang w:bidi="ar-IQ"/>
        </w:rPr>
        <w:t>of the s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cientific committee in the department.</w:t>
      </w:r>
      <w:r w:rsidRPr="00A92CE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(from 201</w:t>
      </w:r>
      <w:r w:rsidR="00956961">
        <w:rPr>
          <w:rFonts w:asciiTheme="majorBidi" w:hAnsiTheme="majorBidi" w:cstheme="majorBidi"/>
          <w:sz w:val="32"/>
          <w:szCs w:val="32"/>
          <w:lang w:bidi="ar-IQ"/>
        </w:rPr>
        <w:t>8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to 20</w:t>
      </w:r>
      <w:r w:rsidR="00956961">
        <w:rPr>
          <w:rFonts w:asciiTheme="majorBidi" w:hAnsiTheme="majorBidi" w:cstheme="majorBidi"/>
          <w:sz w:val="32"/>
          <w:szCs w:val="32"/>
          <w:lang w:bidi="ar-IQ"/>
        </w:rPr>
        <w:t>20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14:paraId="34A55F82" w14:textId="77777777" w:rsidR="00DA57F6" w:rsidRPr="00DA57F6" w:rsidRDefault="00DA57F6" w:rsidP="00495840">
      <w:pPr>
        <w:pStyle w:val="ListParagraph"/>
        <w:bidi w:val="0"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</w:p>
    <w:p w14:paraId="474DC748" w14:textId="77777777" w:rsidR="00C32AAD" w:rsidRPr="000F0D2E" w:rsidRDefault="00C32AAD" w:rsidP="00495840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Education background:</w:t>
      </w:r>
    </w:p>
    <w:p w14:paraId="0DE2F2D2" w14:textId="77777777" w:rsidR="00C32AAD" w:rsidRPr="000F0D2E" w:rsidRDefault="009B6A9F" w:rsidP="000F0D2E">
      <w:pPr>
        <w:pStyle w:val="ListParagraph"/>
        <w:numPr>
          <w:ilvl w:val="1"/>
          <w:numId w:val="11"/>
        </w:num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A08A8" w:rsidRPr="000F0D2E">
        <w:rPr>
          <w:rFonts w:asciiTheme="majorBidi" w:hAnsiTheme="majorBidi" w:cstheme="majorBidi"/>
          <w:sz w:val="32"/>
          <w:szCs w:val="32"/>
          <w:lang w:bidi="ar-IQ"/>
        </w:rPr>
        <w:t>B.Sc. Animal</w:t>
      </w:r>
      <w:r w:rsidR="00C32AAD"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Production. University of Mosul, very good degree.</w:t>
      </w:r>
    </w:p>
    <w:p w14:paraId="568A17B6" w14:textId="5D8583D3" w:rsidR="00C32AAD" w:rsidRDefault="00C32AAD" w:rsidP="000F0D2E">
      <w:pPr>
        <w:bidi w:val="0"/>
        <w:spacing w:line="240" w:lineRule="auto"/>
        <w:ind w:left="1710" w:hanging="171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2008-2010 M.Sc. </w:t>
      </w:r>
      <w:r w:rsidR="009A08A8" w:rsidRPr="000F0D2E">
        <w:rPr>
          <w:rFonts w:asciiTheme="majorBidi" w:hAnsiTheme="majorBidi" w:cstheme="majorBidi"/>
          <w:sz w:val="32"/>
          <w:szCs w:val="32"/>
          <w:lang w:bidi="ar-IQ"/>
        </w:rPr>
        <w:t>Animal nutrition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. University </w:t>
      </w:r>
      <w:r w:rsidR="009A08A8" w:rsidRPr="000F0D2E">
        <w:rPr>
          <w:rFonts w:asciiTheme="majorBidi" w:hAnsiTheme="majorBidi" w:cstheme="majorBidi"/>
          <w:sz w:val="32"/>
          <w:szCs w:val="32"/>
          <w:lang w:bidi="ar-IQ"/>
        </w:rPr>
        <w:t>of Mosul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, very good degree.</w:t>
      </w:r>
    </w:p>
    <w:p w14:paraId="661F114A" w14:textId="77777777" w:rsidR="00300420" w:rsidRDefault="00300420" w:rsidP="00300420">
      <w:pPr>
        <w:bidi w:val="0"/>
        <w:spacing w:line="240" w:lineRule="auto"/>
        <w:ind w:left="1710" w:hanging="1710"/>
        <w:rPr>
          <w:rFonts w:asciiTheme="majorBidi" w:hAnsiTheme="majorBidi" w:cstheme="majorBidi"/>
          <w:sz w:val="32"/>
          <w:szCs w:val="32"/>
          <w:lang w:bidi="ar-IQ"/>
        </w:rPr>
      </w:pPr>
    </w:p>
    <w:p w14:paraId="4D96A687" w14:textId="277F6655" w:rsidR="00300420" w:rsidRPr="000F0D2E" w:rsidRDefault="00A92CEF" w:rsidP="00300420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left="9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lastRenderedPageBreak/>
        <w:t>My master Thesis:</w:t>
      </w:r>
    </w:p>
    <w:p w14:paraId="7EB418EB" w14:textId="77777777" w:rsidR="00A92CEF" w:rsidRPr="000F0D2E" w:rsidRDefault="00A92CEF" w:rsidP="00A92CEF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9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Effect of addition of methionine, lysine and protein treated with formaldehyde on milk yield and composition in Awassi Turkish sheep.</w:t>
      </w:r>
    </w:p>
    <w:p w14:paraId="5E2CEDB3" w14:textId="77777777" w:rsidR="006F4825" w:rsidRPr="000F0D2E" w:rsidRDefault="006F4825" w:rsidP="000F0D2E">
      <w:pPr>
        <w:spacing w:line="240" w:lineRule="auto"/>
        <w:ind w:left="9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Scientific Degree:</w:t>
      </w:r>
    </w:p>
    <w:p w14:paraId="7CA7CF74" w14:textId="77777777" w:rsidR="00C32AAD" w:rsidRDefault="006F4825" w:rsidP="00BA5117">
      <w:pPr>
        <w:pStyle w:val="ListParagraph"/>
        <w:numPr>
          <w:ilvl w:val="0"/>
          <w:numId w:val="15"/>
        </w:num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BA5117">
        <w:rPr>
          <w:rFonts w:asciiTheme="majorBidi" w:hAnsiTheme="majorBidi" w:cstheme="majorBidi"/>
          <w:sz w:val="32"/>
          <w:szCs w:val="32"/>
          <w:lang w:bidi="ar-IQ"/>
        </w:rPr>
        <w:t>Assistant Lecturer</w:t>
      </w:r>
    </w:p>
    <w:p w14:paraId="4CCE96C4" w14:textId="70CF5504" w:rsidR="009D763F" w:rsidRPr="009D763F" w:rsidRDefault="009D763F" w:rsidP="009D763F">
      <w:pPr>
        <w:bidi w:val="0"/>
        <w:spacing w:line="24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9D763F">
        <w:rPr>
          <w:rFonts w:asciiTheme="majorBidi" w:hAnsiTheme="majorBidi" w:cstheme="majorBidi"/>
          <w:sz w:val="32"/>
          <w:szCs w:val="32"/>
          <w:lang w:bidi="ar-IQ"/>
        </w:rPr>
        <w:t xml:space="preserve">2017 </w:t>
      </w:r>
      <w:r w:rsidR="00300420"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w:r w:rsidRPr="009D763F">
        <w:rPr>
          <w:rFonts w:asciiTheme="majorBidi" w:hAnsiTheme="majorBidi" w:cstheme="majorBidi"/>
          <w:sz w:val="32"/>
          <w:szCs w:val="32"/>
          <w:lang w:bidi="ar-IQ"/>
        </w:rPr>
        <w:t>Lecturer</w:t>
      </w:r>
    </w:p>
    <w:p w14:paraId="2C7AC056" w14:textId="77777777" w:rsidR="009D763F" w:rsidRPr="00BA5117" w:rsidRDefault="009D763F" w:rsidP="009D763F">
      <w:pPr>
        <w:pStyle w:val="ListParagraph"/>
        <w:bidi w:val="0"/>
        <w:spacing w:line="240" w:lineRule="auto"/>
        <w:ind w:left="1020"/>
        <w:rPr>
          <w:rFonts w:asciiTheme="majorBidi" w:hAnsiTheme="majorBidi" w:cstheme="majorBidi"/>
          <w:sz w:val="32"/>
          <w:szCs w:val="32"/>
          <w:lang w:bidi="ar-IQ"/>
        </w:rPr>
      </w:pPr>
    </w:p>
    <w:p w14:paraId="7C3162A1" w14:textId="77777777" w:rsidR="00BA5117" w:rsidRDefault="006F4825" w:rsidP="000223F3">
      <w:pPr>
        <w:bidi w:val="0"/>
        <w:spacing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Scientific Papers:</w:t>
      </w:r>
    </w:p>
    <w:p w14:paraId="0DA1ADF5" w14:textId="77777777" w:rsidR="006F4825" w:rsidRPr="00BA5117" w:rsidRDefault="00BA5117" w:rsidP="00BA5117">
      <w:pPr>
        <w:pStyle w:val="ListParagraph"/>
        <w:numPr>
          <w:ilvl w:val="0"/>
          <w:numId w:val="9"/>
        </w:numPr>
        <w:bidi w:val="0"/>
        <w:spacing w:line="240" w:lineRule="auto"/>
        <w:ind w:left="0"/>
        <w:rPr>
          <w:rFonts w:asciiTheme="majorBidi" w:hAnsiTheme="majorBidi" w:cstheme="majorBidi"/>
          <w:sz w:val="32"/>
          <w:szCs w:val="32"/>
          <w:lang w:bidi="ar-IQ"/>
        </w:rPr>
      </w:pPr>
      <w:r w:rsidRPr="00BA5117">
        <w:rPr>
          <w:rFonts w:asciiTheme="majorBidi" w:hAnsiTheme="majorBidi" w:cstheme="majorBidi"/>
          <w:sz w:val="32"/>
          <w:szCs w:val="32"/>
          <w:lang w:bidi="ar-IQ"/>
        </w:rPr>
        <w:t>The effect of high doses of fish oil as a source of (omega-3) in the production and physiological performanc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e in local rabbits. journal of </w:t>
      </w:r>
      <w:r w:rsidR="005968B6">
        <w:rPr>
          <w:rFonts w:asciiTheme="majorBidi" w:hAnsiTheme="majorBidi" w:cstheme="majorBidi"/>
          <w:sz w:val="32"/>
          <w:szCs w:val="32"/>
          <w:lang w:bidi="ar-IQ"/>
        </w:rPr>
        <w:t>T</w:t>
      </w:r>
      <w:r w:rsidRPr="00BA5117">
        <w:rPr>
          <w:rFonts w:asciiTheme="majorBidi" w:hAnsiTheme="majorBidi" w:cstheme="majorBidi"/>
          <w:sz w:val="32"/>
          <w:szCs w:val="32"/>
          <w:lang w:bidi="ar-IQ"/>
        </w:rPr>
        <w:t>ikrit university for agriculture (2016). vol (16-3).</w:t>
      </w:r>
    </w:p>
    <w:p w14:paraId="0F131B25" w14:textId="77777777" w:rsidR="00DE06A1" w:rsidRDefault="003F56B0" w:rsidP="00DE06A1">
      <w:pPr>
        <w:pStyle w:val="ListParagraph"/>
        <w:numPr>
          <w:ilvl w:val="0"/>
          <w:numId w:val="9"/>
        </w:numPr>
        <w:bidi w:val="0"/>
        <w:spacing w:line="240" w:lineRule="auto"/>
        <w:ind w:left="0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The effect of orphan lamb drenching with methionine and lysine in growth rate, rumen parameters, and some of hematological and blood biochemical parameters. </w:t>
      </w:r>
      <w:r w:rsidR="009A08A8" w:rsidRPr="000F0D2E">
        <w:rPr>
          <w:rFonts w:asciiTheme="majorBidi" w:hAnsiTheme="majorBidi" w:cstheme="majorBidi"/>
          <w:sz w:val="32"/>
          <w:szCs w:val="32"/>
          <w:lang w:bidi="ar-IQ"/>
        </w:rPr>
        <w:t xml:space="preserve">Journal of Tikrit University for agriculture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(2017). </w:t>
      </w:r>
      <w:r w:rsidR="0008412C" w:rsidRPr="000F0D2E">
        <w:rPr>
          <w:rFonts w:asciiTheme="majorBidi" w:hAnsiTheme="majorBidi" w:cstheme="majorBidi"/>
          <w:sz w:val="32"/>
          <w:szCs w:val="32"/>
          <w:lang w:bidi="ar-IQ"/>
        </w:rPr>
        <w:t>Vol (17-2).</w:t>
      </w:r>
    </w:p>
    <w:p w14:paraId="26BAE569" w14:textId="2D07BDDC" w:rsidR="00DE06A1" w:rsidRPr="00DE06A1" w:rsidRDefault="00DE06A1" w:rsidP="00DE06A1">
      <w:pPr>
        <w:pStyle w:val="ListParagraph"/>
        <w:numPr>
          <w:ilvl w:val="0"/>
          <w:numId w:val="9"/>
        </w:numPr>
        <w:bidi w:val="0"/>
        <w:spacing w:line="240" w:lineRule="auto"/>
        <w:ind w:left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r w:rsidRPr="00DE06A1">
        <w:rPr>
          <w:rFonts w:asciiTheme="majorBidi" w:hAnsiTheme="majorBidi" w:cstheme="majorBidi"/>
          <w:sz w:val="32"/>
          <w:szCs w:val="32"/>
          <w:lang w:bidi="ar-IQ"/>
        </w:rPr>
        <w:t>sing linear equations approach to formulate balanced and least-cost ration for dairy cattle</w:t>
      </w:r>
      <w:r>
        <w:rPr>
          <w:rFonts w:asciiTheme="majorBidi" w:hAnsiTheme="majorBidi" w:cstheme="majorBidi"/>
          <w:sz w:val="32"/>
          <w:szCs w:val="32"/>
          <w:lang w:bidi="ar-IQ"/>
        </w:rPr>
        <w:t>. (</w:t>
      </w:r>
      <w:r w:rsidRPr="00DE06A1">
        <w:rPr>
          <w:rFonts w:asciiTheme="majorBidi" w:hAnsiTheme="majorBidi" w:cstheme="majorBidi"/>
          <w:sz w:val="32"/>
          <w:szCs w:val="32"/>
          <w:lang w:bidi="ar-IQ"/>
        </w:rPr>
        <w:t>Acceptance Letter and Participation in A conference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14:paraId="64552847" w14:textId="29042010" w:rsidR="00E61484" w:rsidRDefault="00E61484" w:rsidP="00E61484">
      <w:p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14:paraId="1E4EC761" w14:textId="027A00F7" w:rsidR="00E61484" w:rsidRDefault="00E61484" w:rsidP="00E61484">
      <w:pPr>
        <w:bidi w:val="0"/>
        <w:spacing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E6148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Appreciation</w:t>
      </w:r>
    </w:p>
    <w:p w14:paraId="1D83B9E8" w14:textId="73B3BC58" w:rsidR="00E61484" w:rsidRPr="00E61484" w:rsidRDefault="00E61484" w:rsidP="00E61484">
      <w:p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 have (7) Certificate of Appreciation.</w:t>
      </w:r>
    </w:p>
    <w:p w14:paraId="74F45D4D" w14:textId="77777777" w:rsidR="000F0D2E" w:rsidRDefault="000F0D2E" w:rsidP="000F0D2E">
      <w:pPr>
        <w:bidi w:val="0"/>
        <w:spacing w:line="240" w:lineRule="auto"/>
        <w:ind w:left="90"/>
        <w:rPr>
          <w:rFonts w:asciiTheme="majorBidi" w:hAnsiTheme="majorBidi" w:cstheme="majorBidi"/>
          <w:sz w:val="32"/>
          <w:szCs w:val="32"/>
          <w:lang w:bidi="ar-IQ"/>
        </w:rPr>
      </w:pPr>
    </w:p>
    <w:p w14:paraId="5DAC507A" w14:textId="4C4117E3" w:rsidR="009A08A8" w:rsidRPr="000F0D2E" w:rsidRDefault="009A08A8" w:rsidP="000F0D2E">
      <w:pPr>
        <w:bidi w:val="0"/>
        <w:spacing w:line="240" w:lineRule="auto"/>
        <w:ind w:left="9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Training courses</w:t>
      </w:r>
      <w:r w:rsidR="002D57B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(I got)</w:t>
      </w: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:</w:t>
      </w:r>
    </w:p>
    <w:p w14:paraId="36983BC0" w14:textId="77777777" w:rsidR="009A08A8" w:rsidRPr="000F0D2E" w:rsidRDefault="00577AE8" w:rsidP="000F0D2E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Training course</w:t>
      </w:r>
      <w:r w:rsidR="009A08A8"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in the collage of agriculture, Aleppo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University. (2007).</w:t>
      </w:r>
    </w:p>
    <w:p w14:paraId="09391004" w14:textId="77777777" w:rsidR="00577AE8" w:rsidRPr="009D763F" w:rsidRDefault="00577AE8" w:rsidP="000F0D2E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 w:rsidRPr="009D763F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IC3 training course in Mosul University. (2008).</w:t>
      </w:r>
    </w:p>
    <w:p w14:paraId="6D282611" w14:textId="0D9E637F" w:rsidR="001C7D20" w:rsidRDefault="001C7D20" w:rsidP="001C7D20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 w:rsidRPr="009D763F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I got a Certification from CCTI (Crisis Care Training International) to offering healing and hope for children in Crisis </w:t>
      </w:r>
      <w:r w:rsidRPr="009D763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bidi="ar-IQ"/>
        </w:rPr>
        <w:t>module one: (Trauma and Crisis Care)</w:t>
      </w:r>
      <w:r w:rsidRPr="009D763F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.</w:t>
      </w:r>
    </w:p>
    <w:p w14:paraId="392B94AA" w14:textId="77777777" w:rsidR="002D57B0" w:rsidRDefault="002D57B0" w:rsidP="002D57B0">
      <w:pPr>
        <w:bidi w:val="0"/>
        <w:spacing w:line="240" w:lineRule="auto"/>
        <w:ind w:left="9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</w:p>
    <w:p w14:paraId="7BD88F1E" w14:textId="4DDE070A" w:rsidR="002D57B0" w:rsidRDefault="002D57B0" w:rsidP="002D57B0">
      <w:pPr>
        <w:bidi w:val="0"/>
        <w:spacing w:line="240" w:lineRule="auto"/>
        <w:ind w:left="9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2D57B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Training courses(I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gave</w:t>
      </w:r>
      <w:r w:rsidRPr="002D57B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):</w:t>
      </w:r>
    </w:p>
    <w:p w14:paraId="7BB9177B" w14:textId="77777777" w:rsidR="00EF5133" w:rsidRDefault="00EF5133" w:rsidP="002D57B0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14:paraId="54DAD15D" w14:textId="4F8D5314" w:rsidR="002D57B0" w:rsidRDefault="002D57B0" w:rsidP="00EF5133">
      <w:pPr>
        <w:pStyle w:val="ListParagraph"/>
        <w:bidi w:val="0"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(</w:t>
      </w:r>
      <w:r w:rsidRPr="002D57B0">
        <w:rPr>
          <w:rFonts w:asciiTheme="majorBidi" w:hAnsiTheme="majorBidi" w:cstheme="majorBidi"/>
          <w:sz w:val="32"/>
          <w:szCs w:val="32"/>
          <w:lang w:bidi="ar-IQ"/>
        </w:rPr>
        <w:t>8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2D57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T</w:t>
      </w:r>
      <w:r w:rsidRPr="002D57B0">
        <w:rPr>
          <w:rFonts w:asciiTheme="majorBidi" w:hAnsiTheme="majorBidi" w:cstheme="majorBidi"/>
          <w:sz w:val="32"/>
          <w:szCs w:val="32"/>
          <w:lang w:bidi="ar-IQ"/>
        </w:rPr>
        <w:t>raining courses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for under graduated students</w:t>
      </w:r>
      <w:r w:rsidR="0015448E">
        <w:rPr>
          <w:rFonts w:asciiTheme="majorBidi" w:hAnsiTheme="majorBidi" w:cstheme="majorBidi"/>
          <w:sz w:val="32"/>
          <w:szCs w:val="32"/>
          <w:lang w:bidi="ar-IQ"/>
        </w:rPr>
        <w:t xml:space="preserve"> of Food industries and quality control department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(from 2011-2020)</w:t>
      </w:r>
    </w:p>
    <w:p w14:paraId="35922EF6" w14:textId="77777777" w:rsidR="0015448E" w:rsidRDefault="0015448E" w:rsidP="0015448E">
      <w:pPr>
        <w:pStyle w:val="ListParagraph"/>
        <w:bidi w:val="0"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</w:p>
    <w:p w14:paraId="101F9F1D" w14:textId="77777777" w:rsidR="00EF5133" w:rsidRDefault="00EF5133" w:rsidP="002D57B0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14:paraId="59C0D988" w14:textId="06C6B522" w:rsidR="002D57B0" w:rsidRPr="002D57B0" w:rsidRDefault="002D57B0" w:rsidP="00EF5133">
      <w:pPr>
        <w:pStyle w:val="ListParagraph"/>
        <w:bidi w:val="0"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(1) w</w:t>
      </w:r>
      <w:r w:rsidR="000F7266">
        <w:rPr>
          <w:rFonts w:asciiTheme="majorBidi" w:hAnsiTheme="majorBidi" w:cstheme="majorBidi"/>
          <w:sz w:val="32"/>
          <w:szCs w:val="32"/>
          <w:lang w:bidi="ar-IQ"/>
        </w:rPr>
        <w:t>ork shop for Butches and Shepherd (</w:t>
      </w:r>
      <w:r w:rsidR="000F7266" w:rsidRPr="000F7266">
        <w:rPr>
          <w:rFonts w:asciiTheme="majorBidi" w:hAnsiTheme="majorBidi" w:cstheme="majorBidi"/>
          <w:b/>
          <w:bCs/>
          <w:sz w:val="32"/>
          <w:szCs w:val="32"/>
          <w:lang w:bidi="ar-IQ"/>
        </w:rPr>
        <w:t>Meat from farm to the plate</w:t>
      </w:r>
      <w:r w:rsidR="000F7266">
        <w:rPr>
          <w:rFonts w:asciiTheme="majorBidi" w:hAnsiTheme="majorBidi" w:cstheme="majorBidi"/>
          <w:sz w:val="32"/>
          <w:szCs w:val="32"/>
          <w:lang w:bidi="ar-IQ"/>
        </w:rPr>
        <w:t>) (2019)</w:t>
      </w:r>
    </w:p>
    <w:p w14:paraId="681A9168" w14:textId="51BF0DFD" w:rsidR="002D57B0" w:rsidRPr="002D57B0" w:rsidRDefault="00FC4AB1" w:rsidP="002D57B0">
      <w:pPr>
        <w:bidi w:val="0"/>
        <w:spacing w:line="240" w:lineRule="auto"/>
        <w:ind w:left="90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3- </w:t>
      </w:r>
      <w:r>
        <w:rPr>
          <w:rFonts w:asciiTheme="majorBidi" w:hAnsiTheme="majorBidi" w:cstheme="majorBidi"/>
          <w:sz w:val="32"/>
          <w:szCs w:val="32"/>
          <w:lang w:bidi="ar-IQ"/>
        </w:rPr>
        <w:t>T</w:t>
      </w:r>
      <w:r w:rsidRPr="002D57B0">
        <w:rPr>
          <w:rFonts w:asciiTheme="majorBidi" w:hAnsiTheme="majorBidi" w:cstheme="majorBidi"/>
          <w:sz w:val="32"/>
          <w:szCs w:val="32"/>
          <w:lang w:bidi="ar-IQ"/>
        </w:rPr>
        <w:t>raining course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(food processing ToT training)</w:t>
      </w:r>
    </w:p>
    <w:p w14:paraId="3849585B" w14:textId="77777777" w:rsidR="009D763F" w:rsidRPr="009D763F" w:rsidRDefault="009D763F" w:rsidP="009D763F">
      <w:pPr>
        <w:pStyle w:val="ListParagraph"/>
        <w:bidi w:val="0"/>
        <w:spacing w:line="240" w:lineRule="auto"/>
        <w:ind w:left="450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14:paraId="70CF7066" w14:textId="77777777" w:rsidR="00C81F9B" w:rsidRDefault="00C81F9B" w:rsidP="000F0D2E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left="9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Languages:</w:t>
      </w:r>
      <w:r w:rsidR="000F0D2E">
        <w:rPr>
          <w:rFonts w:asciiTheme="majorBidi" w:hAnsiTheme="majorBidi" w:cstheme="majorBidi"/>
          <w:sz w:val="32"/>
          <w:szCs w:val="32"/>
          <w:lang w:bidi="ar-IQ"/>
        </w:rPr>
        <w:t xml:space="preserve">  Arabic,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 English</w:t>
      </w:r>
      <w:r w:rsidR="000F0D2E">
        <w:rPr>
          <w:rFonts w:asciiTheme="majorBidi" w:hAnsiTheme="majorBidi" w:cstheme="majorBidi"/>
          <w:sz w:val="32"/>
          <w:szCs w:val="32"/>
          <w:lang w:bidi="ar-IQ"/>
        </w:rPr>
        <w:t xml:space="preserve"> and some of Kurdish</w:t>
      </w:r>
      <w:r w:rsidR="004129E8" w:rsidRPr="000F0D2E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7F8BBC7D" w14:textId="77777777" w:rsidR="00300420" w:rsidRPr="000F0D2E" w:rsidRDefault="00300420" w:rsidP="000F0D2E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left="90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14:paraId="6F1E522B" w14:textId="77777777" w:rsidR="00241414" w:rsidRPr="000F0D2E" w:rsidRDefault="00241414" w:rsidP="000F0D2E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Graduate Courses</w:t>
      </w:r>
      <w:r w:rsid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:</w:t>
      </w:r>
    </w:p>
    <w:p w14:paraId="103EC7C6" w14:textId="77777777" w:rsidR="00241414" w:rsidRPr="000F0D2E" w:rsidRDefault="00241414" w:rsidP="000F0D2E">
      <w:pPr>
        <w:pStyle w:val="ListParagraph"/>
        <w:numPr>
          <w:ilvl w:val="0"/>
          <w:numId w:val="10"/>
        </w:num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>Principles of food science.</w:t>
      </w:r>
    </w:p>
    <w:p w14:paraId="5382ABD4" w14:textId="54E9EA84" w:rsidR="00241414" w:rsidRPr="000F0D2E" w:rsidRDefault="00FC4AB1" w:rsidP="000F0D2E">
      <w:pPr>
        <w:pStyle w:val="ListParagraph"/>
        <w:numPr>
          <w:ilvl w:val="0"/>
          <w:numId w:val="10"/>
        </w:num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Animal health and diseases </w:t>
      </w:r>
    </w:p>
    <w:p w14:paraId="5706C6FF" w14:textId="3962F666" w:rsidR="00241414" w:rsidRPr="000F0D2E" w:rsidRDefault="00FC4AB1" w:rsidP="000F0D2E">
      <w:pPr>
        <w:pStyle w:val="ListParagraph"/>
        <w:numPr>
          <w:ilvl w:val="0"/>
          <w:numId w:val="10"/>
        </w:num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Livestock production</w:t>
      </w:r>
    </w:p>
    <w:p w14:paraId="3A0CFC74" w14:textId="77777777" w:rsidR="00241414" w:rsidRDefault="00241414" w:rsidP="000F0D2E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14:paraId="3CBF0E82" w14:textId="77777777" w:rsidR="009B6A9F" w:rsidRPr="000F0D2E" w:rsidRDefault="009B6A9F" w:rsidP="000F0D2E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0F0D2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Address and Contact:</w:t>
      </w:r>
    </w:p>
    <w:p w14:paraId="3EE929CF" w14:textId="77777777" w:rsidR="00420B2D" w:rsidRDefault="00420B2D" w:rsidP="000F0D2E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University of Duhok/ College of agricultural engineering sciences /Agriculture extension and rural development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Department.</w:t>
      </w:r>
    </w:p>
    <w:p w14:paraId="74681579" w14:textId="48D217D5" w:rsidR="009B6A9F" w:rsidRDefault="009B6A9F" w:rsidP="00420B2D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Mobile:  </w:t>
      </w:r>
      <w:r w:rsidR="009D763F"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07702002977</w:t>
      </w:r>
    </w:p>
    <w:p w14:paraId="07B1B6F5" w14:textId="40E5A77F" w:rsidR="000F7266" w:rsidRPr="000F0D2E" w:rsidRDefault="000F7266" w:rsidP="000F7266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07515161788</w:t>
      </w:r>
    </w:p>
    <w:p w14:paraId="580CBDFD" w14:textId="77777777" w:rsidR="009D763F" w:rsidRDefault="009B6A9F" w:rsidP="000F0D2E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Viber  :  </w:t>
      </w:r>
      <w:r w:rsidR="009D763F"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07702002977 </w:t>
      </w:r>
    </w:p>
    <w:p w14:paraId="7BE176A3" w14:textId="77777777" w:rsidR="009B6A9F" w:rsidRPr="000F0D2E" w:rsidRDefault="009D763F" w:rsidP="009D763F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WhatsApp:    </w:t>
      </w:r>
      <w:r w:rsidRPr="000F0D2E">
        <w:rPr>
          <w:rFonts w:asciiTheme="majorBidi" w:hAnsiTheme="majorBidi" w:cstheme="majorBidi"/>
          <w:sz w:val="32"/>
          <w:szCs w:val="32"/>
          <w:lang w:bidi="ar-IQ"/>
        </w:rPr>
        <w:t>07702002977</w:t>
      </w:r>
    </w:p>
    <w:p w14:paraId="1391425B" w14:textId="77777777" w:rsidR="00706A64" w:rsidRPr="000F0D2E" w:rsidRDefault="00706A64" w:rsidP="000F0D2E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Style w:val="Hyperlink"/>
          <w:rFonts w:asciiTheme="majorBidi" w:hAnsiTheme="majorBidi" w:cstheme="majorBidi"/>
          <w:sz w:val="32"/>
          <w:szCs w:val="32"/>
        </w:rPr>
      </w:pPr>
      <w:r w:rsidRPr="000F0D2E">
        <w:rPr>
          <w:rFonts w:asciiTheme="majorBidi" w:hAnsiTheme="majorBidi" w:cstheme="majorBidi"/>
          <w:sz w:val="32"/>
          <w:szCs w:val="32"/>
          <w:lang w:bidi="ar-IQ"/>
        </w:rPr>
        <w:t xml:space="preserve">E-mail :   </w:t>
      </w:r>
      <w:hyperlink r:id="rId7" w:history="1">
        <w:r w:rsidRPr="000F0D2E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sari_mahir@yahoo.com</w:t>
        </w:r>
      </w:hyperlink>
    </w:p>
    <w:p w14:paraId="46AB4957" w14:textId="77777777" w:rsidR="009D763F" w:rsidRDefault="00706A64" w:rsidP="000F0D2E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Style w:val="Hyperlink"/>
          <w:rFonts w:asciiTheme="majorBidi" w:hAnsiTheme="majorBidi" w:cstheme="majorBidi"/>
          <w:sz w:val="32"/>
          <w:szCs w:val="32"/>
        </w:rPr>
      </w:pPr>
      <w:r w:rsidRPr="000F0D2E">
        <w:rPr>
          <w:rStyle w:val="Hyperlink"/>
          <w:rFonts w:asciiTheme="majorBidi" w:hAnsiTheme="majorBidi" w:cstheme="majorBidi"/>
          <w:sz w:val="32"/>
          <w:szCs w:val="32"/>
          <w:u w:val="none"/>
        </w:rPr>
        <w:t xml:space="preserve">          </w:t>
      </w:r>
      <w:r w:rsidR="00495840">
        <w:rPr>
          <w:rStyle w:val="Hyperlink"/>
          <w:rFonts w:asciiTheme="majorBidi" w:hAnsiTheme="majorBidi" w:cstheme="majorBidi"/>
          <w:sz w:val="32"/>
          <w:szCs w:val="32"/>
          <w:u w:val="none"/>
        </w:rPr>
        <w:t xml:space="preserve">    </w:t>
      </w:r>
      <w:r w:rsidRPr="000F0D2E">
        <w:rPr>
          <w:rStyle w:val="Hyperlink"/>
          <w:rFonts w:asciiTheme="majorBidi" w:hAnsiTheme="majorBidi" w:cstheme="majorBidi"/>
          <w:sz w:val="32"/>
          <w:szCs w:val="32"/>
          <w:u w:val="none"/>
        </w:rPr>
        <w:t xml:space="preserve">  </w:t>
      </w:r>
      <w:hyperlink r:id="rId8" w:history="1">
        <w:r w:rsidRPr="000F0D2E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sarymahir@gmail.com</w:t>
        </w:r>
      </w:hyperlink>
      <w:r w:rsidRPr="000F0D2E">
        <w:rPr>
          <w:rStyle w:val="Hyperlink"/>
          <w:rFonts w:asciiTheme="majorBidi" w:hAnsiTheme="majorBidi" w:cstheme="majorBidi"/>
          <w:sz w:val="32"/>
          <w:szCs w:val="32"/>
        </w:rPr>
        <w:t xml:space="preserve"> </w:t>
      </w:r>
    </w:p>
    <w:p w14:paraId="1F6226F3" w14:textId="2FE399DE" w:rsidR="003F56B0" w:rsidRPr="000F7266" w:rsidRDefault="009D763F" w:rsidP="000F7266">
      <w:pPr>
        <w:pStyle w:val="ListParagraph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line="240" w:lineRule="auto"/>
        <w:ind w:left="450"/>
        <w:jc w:val="lowKashida"/>
        <w:rPr>
          <w:rFonts w:asciiTheme="majorBidi" w:hAnsiTheme="majorBidi" w:cstheme="majorBidi"/>
          <w:sz w:val="32"/>
          <w:szCs w:val="32"/>
        </w:rPr>
      </w:pPr>
      <w:r w:rsidRPr="009D763F">
        <w:rPr>
          <w:rStyle w:val="Hyperlink"/>
          <w:rFonts w:asciiTheme="majorBidi" w:hAnsiTheme="majorBidi" w:cstheme="majorBidi"/>
          <w:sz w:val="32"/>
          <w:szCs w:val="32"/>
          <w:u w:val="none"/>
        </w:rPr>
        <w:t xml:space="preserve">               </w:t>
      </w:r>
      <w:r>
        <w:rPr>
          <w:rStyle w:val="Hyperlink"/>
          <w:rFonts w:asciiTheme="majorBidi" w:hAnsiTheme="majorBidi" w:cstheme="majorBidi"/>
          <w:sz w:val="32"/>
          <w:szCs w:val="32"/>
        </w:rPr>
        <w:t xml:space="preserve"> </w:t>
      </w:r>
      <w:hyperlink r:id="rId9" w:history="1">
        <w:r w:rsidR="000F7266" w:rsidRPr="008176C0">
          <w:rPr>
            <w:rStyle w:val="Hyperlink"/>
            <w:rFonts w:asciiTheme="majorBidi" w:hAnsiTheme="majorBidi" w:cstheme="majorBidi"/>
            <w:sz w:val="32"/>
            <w:szCs w:val="32"/>
          </w:rPr>
          <w:t>sary.mahir@uod.ac</w:t>
        </w:r>
      </w:hyperlink>
    </w:p>
    <w:sectPr w:rsidR="003F56B0" w:rsidRPr="000F7266" w:rsidSect="00DA57F6">
      <w:pgSz w:w="11906" w:h="16838"/>
      <w:pgMar w:top="1440" w:right="1800" w:bottom="1440" w:left="162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6CD"/>
    <w:multiLevelType w:val="hybridMultilevel"/>
    <w:tmpl w:val="25C69D32"/>
    <w:lvl w:ilvl="0" w:tplc="D29649D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286DD5"/>
    <w:multiLevelType w:val="multilevel"/>
    <w:tmpl w:val="BA5E436E"/>
    <w:lvl w:ilvl="0">
      <w:start w:val="2008"/>
      <w:numFmt w:val="decimal"/>
      <w:lvlText w:val="%1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1">
      <w:start w:val="2010"/>
      <w:numFmt w:val="decimal"/>
      <w:lvlText w:val="%1-%2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2EE8373F"/>
    <w:multiLevelType w:val="hybridMultilevel"/>
    <w:tmpl w:val="865042B2"/>
    <w:lvl w:ilvl="0" w:tplc="089476A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EE5283"/>
    <w:multiLevelType w:val="multilevel"/>
    <w:tmpl w:val="617C2918"/>
    <w:lvl w:ilvl="0">
      <w:start w:val="2004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1BD4ADA"/>
    <w:multiLevelType w:val="hybridMultilevel"/>
    <w:tmpl w:val="3020B9B4"/>
    <w:lvl w:ilvl="0" w:tplc="52C84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9CD"/>
    <w:multiLevelType w:val="multilevel"/>
    <w:tmpl w:val="A22262C8"/>
    <w:lvl w:ilvl="0">
      <w:start w:val="2008"/>
      <w:numFmt w:val="decimal"/>
      <w:lvlText w:val="%1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1">
      <w:start w:val="2010"/>
      <w:numFmt w:val="decimal"/>
      <w:lvlText w:val="%1-%2"/>
      <w:lvlJc w:val="left"/>
      <w:pPr>
        <w:ind w:left="1635" w:hanging="154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-%2.%3"/>
      <w:lvlJc w:val="left"/>
      <w:pPr>
        <w:ind w:left="1725" w:hanging="1545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-%2.%3.%4"/>
      <w:lvlJc w:val="left"/>
      <w:pPr>
        <w:ind w:left="1815" w:hanging="1545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-%2.%3.%4.%5"/>
      <w:lvlJc w:val="left"/>
      <w:pPr>
        <w:ind w:left="1905" w:hanging="1545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-%2.%3.%4.%5.%6"/>
      <w:lvlJc w:val="left"/>
      <w:pPr>
        <w:ind w:left="225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-%2.%3.%4.%5.%6.%7"/>
      <w:lvlJc w:val="left"/>
      <w:pPr>
        <w:ind w:left="270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-%2.%3.%4.%5.%6.%7.%8.%9"/>
      <w:lvlJc w:val="left"/>
      <w:pPr>
        <w:ind w:left="3240" w:hanging="252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3E575D6E"/>
    <w:multiLevelType w:val="multilevel"/>
    <w:tmpl w:val="07269B3C"/>
    <w:lvl w:ilvl="0">
      <w:start w:val="1008"/>
      <w:numFmt w:val="decimal"/>
      <w:lvlText w:val="%1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1">
      <w:start w:val="2010"/>
      <w:numFmt w:val="decimal"/>
      <w:lvlText w:val="%1-%2"/>
      <w:lvlJc w:val="left"/>
      <w:pPr>
        <w:ind w:left="1635" w:hanging="154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45F86F97"/>
    <w:multiLevelType w:val="hybridMultilevel"/>
    <w:tmpl w:val="C308ABFA"/>
    <w:lvl w:ilvl="0" w:tplc="2648EC6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1F43AB2"/>
    <w:multiLevelType w:val="hybridMultilevel"/>
    <w:tmpl w:val="5F4A1AA6"/>
    <w:lvl w:ilvl="0" w:tplc="B8A875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82809"/>
    <w:multiLevelType w:val="hybridMultilevel"/>
    <w:tmpl w:val="49E07D7A"/>
    <w:lvl w:ilvl="0" w:tplc="D904295E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910BB"/>
    <w:multiLevelType w:val="hybridMultilevel"/>
    <w:tmpl w:val="5FB625CA"/>
    <w:lvl w:ilvl="0" w:tplc="59EC1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0329"/>
    <w:multiLevelType w:val="hybridMultilevel"/>
    <w:tmpl w:val="29AE48A8"/>
    <w:lvl w:ilvl="0" w:tplc="77DA46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216A0"/>
    <w:multiLevelType w:val="hybridMultilevel"/>
    <w:tmpl w:val="6DDC1440"/>
    <w:lvl w:ilvl="0" w:tplc="5C78DDB2">
      <w:start w:val="1"/>
      <w:numFmt w:val="decimal"/>
      <w:lvlText w:val="%1-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24453"/>
    <w:multiLevelType w:val="hybridMultilevel"/>
    <w:tmpl w:val="C78CF8CE"/>
    <w:lvl w:ilvl="0" w:tplc="A02885CE">
      <w:start w:val="200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8C3F22"/>
    <w:multiLevelType w:val="hybridMultilevel"/>
    <w:tmpl w:val="D83AB842"/>
    <w:lvl w:ilvl="0" w:tplc="6C4E4F9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B0B7C"/>
    <w:multiLevelType w:val="multilevel"/>
    <w:tmpl w:val="90B62BFE"/>
    <w:lvl w:ilvl="0">
      <w:start w:val="2004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FD"/>
    <w:rsid w:val="000223F3"/>
    <w:rsid w:val="00063573"/>
    <w:rsid w:val="00070CC3"/>
    <w:rsid w:val="0008412C"/>
    <w:rsid w:val="000F0D2E"/>
    <w:rsid w:val="000F7266"/>
    <w:rsid w:val="0014731F"/>
    <w:rsid w:val="0015448E"/>
    <w:rsid w:val="001C7D20"/>
    <w:rsid w:val="001D7D15"/>
    <w:rsid w:val="00241414"/>
    <w:rsid w:val="0024254A"/>
    <w:rsid w:val="00286EF1"/>
    <w:rsid w:val="002D57B0"/>
    <w:rsid w:val="00300420"/>
    <w:rsid w:val="003212E7"/>
    <w:rsid w:val="00336B6A"/>
    <w:rsid w:val="00341237"/>
    <w:rsid w:val="003578FD"/>
    <w:rsid w:val="0037076C"/>
    <w:rsid w:val="003F56B0"/>
    <w:rsid w:val="004129E8"/>
    <w:rsid w:val="00420B2D"/>
    <w:rsid w:val="0044192F"/>
    <w:rsid w:val="00455A61"/>
    <w:rsid w:val="00457F23"/>
    <w:rsid w:val="00495840"/>
    <w:rsid w:val="0051515A"/>
    <w:rsid w:val="00577AE8"/>
    <w:rsid w:val="005968B6"/>
    <w:rsid w:val="005B1A7F"/>
    <w:rsid w:val="005C0F0D"/>
    <w:rsid w:val="006F4825"/>
    <w:rsid w:val="00706A64"/>
    <w:rsid w:val="00736503"/>
    <w:rsid w:val="007F1F50"/>
    <w:rsid w:val="0089491B"/>
    <w:rsid w:val="008D4C76"/>
    <w:rsid w:val="008E70B3"/>
    <w:rsid w:val="00956961"/>
    <w:rsid w:val="009A08A8"/>
    <w:rsid w:val="009B6A9F"/>
    <w:rsid w:val="009D763F"/>
    <w:rsid w:val="009F3E55"/>
    <w:rsid w:val="00A41E32"/>
    <w:rsid w:val="00A53489"/>
    <w:rsid w:val="00A92CEF"/>
    <w:rsid w:val="00AF5B31"/>
    <w:rsid w:val="00B269C1"/>
    <w:rsid w:val="00BA5117"/>
    <w:rsid w:val="00C11DF0"/>
    <w:rsid w:val="00C32AAD"/>
    <w:rsid w:val="00C344F2"/>
    <w:rsid w:val="00C81F9B"/>
    <w:rsid w:val="00CB431D"/>
    <w:rsid w:val="00CE76C2"/>
    <w:rsid w:val="00CF231F"/>
    <w:rsid w:val="00D455EF"/>
    <w:rsid w:val="00D90D88"/>
    <w:rsid w:val="00DA57F6"/>
    <w:rsid w:val="00DE06A1"/>
    <w:rsid w:val="00DE60C3"/>
    <w:rsid w:val="00E35981"/>
    <w:rsid w:val="00E61484"/>
    <w:rsid w:val="00E90015"/>
    <w:rsid w:val="00EF5133"/>
    <w:rsid w:val="00F454E3"/>
    <w:rsid w:val="00F91575"/>
    <w:rsid w:val="00FB3F91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1D35"/>
  <w15:docId w15:val="{98874C21-6FD1-42C9-B974-B3E7055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mahi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ri_mahi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y.mahir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F6DC-DB9E-4D8F-9A05-C9E6CE8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SARY SHAAWI</cp:lastModifiedBy>
  <cp:revision>15</cp:revision>
  <cp:lastPrinted>2017-04-06T19:17:00Z</cp:lastPrinted>
  <dcterms:created xsi:type="dcterms:W3CDTF">2017-03-08T15:51:00Z</dcterms:created>
  <dcterms:modified xsi:type="dcterms:W3CDTF">2021-09-27T17:13:00Z</dcterms:modified>
</cp:coreProperties>
</file>