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9C" w:rsidRPr="003A7B9C" w:rsidRDefault="003A7B9C" w:rsidP="00513DAE">
      <w:pPr>
        <w:bidi/>
        <w:jc w:val="center"/>
        <w:rPr>
          <w:b/>
          <w:bCs/>
          <w:sz w:val="24"/>
          <w:szCs w:val="24"/>
          <w:rtl/>
          <w:lang w:bidi="ar-IQ"/>
        </w:rPr>
      </w:pPr>
      <w:r w:rsidRPr="003A7B9C">
        <w:rPr>
          <w:rFonts w:hint="cs"/>
          <w:b/>
          <w:bCs/>
          <w:sz w:val="24"/>
          <w:szCs w:val="24"/>
          <w:rtl/>
          <w:lang w:bidi="ar-IQ"/>
        </w:rPr>
        <w:t>استمارة تقييم الحقيبة الجامعية للمدرس</w:t>
      </w:r>
    </w:p>
    <w:p w:rsidR="003A7B9C" w:rsidRDefault="003A7B9C" w:rsidP="003A7B9C">
      <w:pPr>
        <w:bidi/>
        <w:rPr>
          <w:sz w:val="24"/>
          <w:szCs w:val="24"/>
          <w:rtl/>
          <w:lang w:bidi="ar-IQ"/>
        </w:rPr>
      </w:pPr>
      <w:r>
        <w:rPr>
          <w:rFonts w:hint="cs"/>
          <w:sz w:val="24"/>
          <w:szCs w:val="24"/>
          <w:rtl/>
          <w:lang w:bidi="ar-IQ"/>
        </w:rPr>
        <w:t>اسم المدرس:                                                   القسم العلمي:                                     الفاكلتي:</w:t>
      </w:r>
    </w:p>
    <w:p w:rsidR="003A7B9C" w:rsidRDefault="003A7B9C" w:rsidP="003A7B9C">
      <w:pPr>
        <w:bidi/>
        <w:rPr>
          <w:sz w:val="24"/>
          <w:szCs w:val="24"/>
          <w:rtl/>
          <w:lang w:bidi="ar-IQ"/>
        </w:rPr>
      </w:pPr>
      <w:r>
        <w:rPr>
          <w:rFonts w:hint="cs"/>
          <w:sz w:val="24"/>
          <w:szCs w:val="24"/>
          <w:rtl/>
          <w:lang w:bidi="ar-IQ"/>
        </w:rPr>
        <w:t>جامعة/هيئة:                                                    التاريخ:</w:t>
      </w:r>
    </w:p>
    <w:tbl>
      <w:tblPr>
        <w:tblStyle w:val="TableGrid"/>
        <w:bidiVisual/>
        <w:tblW w:w="0" w:type="auto"/>
        <w:tblLook w:val="04A0"/>
      </w:tblPr>
      <w:tblGrid>
        <w:gridCol w:w="558"/>
        <w:gridCol w:w="3870"/>
        <w:gridCol w:w="2214"/>
        <w:gridCol w:w="2214"/>
      </w:tblGrid>
      <w:tr w:rsidR="008530DA" w:rsidTr="009174B4">
        <w:tc>
          <w:tcPr>
            <w:tcW w:w="558" w:type="dxa"/>
            <w:shd w:val="clear" w:color="auto" w:fill="EEECE1" w:themeFill="background2"/>
            <w:vAlign w:val="center"/>
          </w:tcPr>
          <w:p w:rsidR="008530DA" w:rsidRDefault="008530DA" w:rsidP="009174B4">
            <w:pPr>
              <w:bidi/>
              <w:jc w:val="center"/>
              <w:rPr>
                <w:sz w:val="24"/>
                <w:szCs w:val="24"/>
                <w:rtl/>
                <w:lang w:bidi="ar-IQ"/>
              </w:rPr>
            </w:pPr>
            <w:r>
              <w:rPr>
                <w:rFonts w:hint="cs"/>
                <w:sz w:val="24"/>
                <w:szCs w:val="24"/>
                <w:rtl/>
                <w:lang w:bidi="ar-IQ"/>
              </w:rPr>
              <w:t>رقم</w:t>
            </w:r>
          </w:p>
        </w:tc>
        <w:tc>
          <w:tcPr>
            <w:tcW w:w="3870" w:type="dxa"/>
            <w:shd w:val="clear" w:color="auto" w:fill="EEECE1" w:themeFill="background2"/>
            <w:vAlign w:val="center"/>
          </w:tcPr>
          <w:p w:rsidR="008530DA" w:rsidRDefault="008530DA" w:rsidP="009174B4">
            <w:pPr>
              <w:bidi/>
              <w:jc w:val="center"/>
              <w:rPr>
                <w:sz w:val="24"/>
                <w:szCs w:val="24"/>
                <w:rtl/>
                <w:lang w:bidi="ar-IQ"/>
              </w:rPr>
            </w:pPr>
            <w:r>
              <w:rPr>
                <w:rFonts w:hint="cs"/>
                <w:sz w:val="24"/>
                <w:szCs w:val="24"/>
                <w:rtl/>
                <w:lang w:bidi="ar-IQ"/>
              </w:rPr>
              <w:t>سؤال التقييم</w:t>
            </w:r>
          </w:p>
        </w:tc>
        <w:tc>
          <w:tcPr>
            <w:tcW w:w="2214" w:type="dxa"/>
            <w:shd w:val="clear" w:color="auto" w:fill="EEECE1" w:themeFill="background2"/>
            <w:vAlign w:val="center"/>
          </w:tcPr>
          <w:p w:rsidR="008530DA" w:rsidRDefault="008530DA" w:rsidP="009174B4">
            <w:pPr>
              <w:bidi/>
              <w:jc w:val="center"/>
              <w:rPr>
                <w:sz w:val="24"/>
                <w:szCs w:val="24"/>
                <w:rtl/>
                <w:lang w:bidi="ar-IQ"/>
              </w:rPr>
            </w:pPr>
            <w:r>
              <w:rPr>
                <w:rFonts w:hint="cs"/>
                <w:sz w:val="24"/>
                <w:szCs w:val="24"/>
                <w:rtl/>
                <w:lang w:bidi="ar-IQ"/>
              </w:rPr>
              <w:t>المستوى (1-5)</w:t>
            </w:r>
          </w:p>
        </w:tc>
        <w:tc>
          <w:tcPr>
            <w:tcW w:w="2214" w:type="dxa"/>
            <w:shd w:val="clear" w:color="auto" w:fill="EEECE1" w:themeFill="background2"/>
          </w:tcPr>
          <w:p w:rsidR="008530DA" w:rsidRDefault="008530DA" w:rsidP="003A7B9C">
            <w:pPr>
              <w:bidi/>
              <w:rPr>
                <w:sz w:val="24"/>
                <w:szCs w:val="24"/>
                <w:rtl/>
                <w:lang w:bidi="ar-IQ"/>
              </w:rPr>
            </w:pPr>
            <w:r>
              <w:rPr>
                <w:rFonts w:hint="cs"/>
                <w:sz w:val="24"/>
                <w:szCs w:val="24"/>
                <w:rtl/>
                <w:lang w:bidi="ar-IQ"/>
              </w:rPr>
              <w:t xml:space="preserve">ملاحظات موضوعية مع التعزيز بوثائق وخصوصا عند المستوى العالي5 والواطئ اقل من 2 </w:t>
            </w:r>
          </w:p>
        </w:tc>
      </w:tr>
      <w:tr w:rsidR="008530DA" w:rsidTr="009174B4">
        <w:tc>
          <w:tcPr>
            <w:tcW w:w="558" w:type="dxa"/>
            <w:shd w:val="clear" w:color="auto" w:fill="EEECE1" w:themeFill="background2"/>
            <w:vAlign w:val="center"/>
          </w:tcPr>
          <w:p w:rsidR="008530DA" w:rsidRDefault="008530DA" w:rsidP="009174B4">
            <w:pPr>
              <w:bidi/>
              <w:jc w:val="center"/>
              <w:rPr>
                <w:sz w:val="24"/>
                <w:szCs w:val="24"/>
                <w:rtl/>
                <w:lang w:bidi="ar-IQ"/>
              </w:rPr>
            </w:pPr>
            <w:r>
              <w:rPr>
                <w:rFonts w:hint="cs"/>
                <w:sz w:val="24"/>
                <w:szCs w:val="24"/>
                <w:rtl/>
                <w:lang w:bidi="ar-IQ"/>
              </w:rPr>
              <w:t>1</w:t>
            </w:r>
          </w:p>
        </w:tc>
        <w:tc>
          <w:tcPr>
            <w:tcW w:w="3870" w:type="dxa"/>
          </w:tcPr>
          <w:p w:rsidR="008530DA" w:rsidRDefault="008530DA" w:rsidP="003A7B9C">
            <w:pPr>
              <w:bidi/>
              <w:rPr>
                <w:sz w:val="24"/>
                <w:szCs w:val="24"/>
                <w:rtl/>
                <w:lang w:bidi="ar-IQ"/>
              </w:rPr>
            </w:pPr>
            <w:r>
              <w:rPr>
                <w:rFonts w:hint="cs"/>
                <w:sz w:val="24"/>
                <w:szCs w:val="24"/>
                <w:rtl/>
                <w:lang w:bidi="ar-IQ"/>
              </w:rPr>
              <w:t>المدرس يعتبر الجامعة ملكا له ويخصص 100% من وقته لتطوير التعليم والتقدم به</w:t>
            </w:r>
            <w:r w:rsidR="00AB721B">
              <w:rPr>
                <w:rFonts w:hint="cs"/>
                <w:sz w:val="24"/>
                <w:szCs w:val="24"/>
                <w:rtl/>
                <w:lang w:bidi="ar-IQ"/>
              </w:rPr>
              <w:t xml:space="preserve"> و يعتبر دوامه مثاليا</w:t>
            </w:r>
            <w:r>
              <w:rPr>
                <w:rFonts w:hint="cs"/>
                <w:sz w:val="24"/>
                <w:szCs w:val="24"/>
                <w:rtl/>
                <w:lang w:bidi="ar-IQ"/>
              </w:rPr>
              <w:t xml:space="preserve"> في الجامعة والهيئة</w:t>
            </w:r>
          </w:p>
        </w:tc>
        <w:tc>
          <w:tcPr>
            <w:tcW w:w="2214" w:type="dxa"/>
          </w:tcPr>
          <w:p w:rsidR="008530DA" w:rsidRDefault="008530DA" w:rsidP="003A7B9C">
            <w:pPr>
              <w:bidi/>
              <w:rPr>
                <w:sz w:val="24"/>
                <w:szCs w:val="24"/>
                <w:rtl/>
                <w:lang w:bidi="ar-IQ"/>
              </w:rPr>
            </w:pPr>
          </w:p>
        </w:tc>
        <w:tc>
          <w:tcPr>
            <w:tcW w:w="2214" w:type="dxa"/>
          </w:tcPr>
          <w:p w:rsidR="008530DA" w:rsidRDefault="008530DA" w:rsidP="003A7B9C">
            <w:pPr>
              <w:bidi/>
              <w:rPr>
                <w:sz w:val="24"/>
                <w:szCs w:val="24"/>
                <w:rtl/>
                <w:lang w:bidi="ar-IQ"/>
              </w:rPr>
            </w:pPr>
          </w:p>
        </w:tc>
      </w:tr>
      <w:tr w:rsidR="008530DA" w:rsidTr="009174B4">
        <w:tc>
          <w:tcPr>
            <w:tcW w:w="558" w:type="dxa"/>
            <w:shd w:val="clear" w:color="auto" w:fill="EEECE1" w:themeFill="background2"/>
            <w:vAlign w:val="center"/>
          </w:tcPr>
          <w:p w:rsidR="008530DA" w:rsidRDefault="008530DA" w:rsidP="009174B4">
            <w:pPr>
              <w:bidi/>
              <w:jc w:val="center"/>
              <w:rPr>
                <w:sz w:val="24"/>
                <w:szCs w:val="24"/>
                <w:rtl/>
                <w:lang w:bidi="ar-IQ"/>
              </w:rPr>
            </w:pPr>
            <w:r>
              <w:rPr>
                <w:rFonts w:hint="cs"/>
                <w:sz w:val="24"/>
                <w:szCs w:val="24"/>
                <w:rtl/>
                <w:lang w:bidi="ar-IQ"/>
              </w:rPr>
              <w:t>2</w:t>
            </w:r>
          </w:p>
        </w:tc>
        <w:tc>
          <w:tcPr>
            <w:tcW w:w="3870" w:type="dxa"/>
          </w:tcPr>
          <w:p w:rsidR="008530DA" w:rsidRDefault="008530DA" w:rsidP="003A7B9C">
            <w:pPr>
              <w:bidi/>
              <w:rPr>
                <w:sz w:val="24"/>
                <w:szCs w:val="24"/>
                <w:rtl/>
                <w:lang w:bidi="ar-IQ"/>
              </w:rPr>
            </w:pPr>
            <w:r>
              <w:rPr>
                <w:rFonts w:hint="cs"/>
                <w:sz w:val="24"/>
                <w:szCs w:val="24"/>
                <w:rtl/>
                <w:lang w:bidi="ar-IQ"/>
              </w:rPr>
              <w:t>المدرس يهتم بمراقبة والاشراف على تيار التعليم ودوام الطلبة وعند التاخر في درس ما فانه يقوم بالتعويض في اقرب فرصة</w:t>
            </w:r>
          </w:p>
        </w:tc>
        <w:tc>
          <w:tcPr>
            <w:tcW w:w="2214" w:type="dxa"/>
          </w:tcPr>
          <w:p w:rsidR="008530DA" w:rsidRDefault="008530DA" w:rsidP="003A7B9C">
            <w:pPr>
              <w:bidi/>
              <w:rPr>
                <w:sz w:val="24"/>
                <w:szCs w:val="24"/>
                <w:rtl/>
                <w:lang w:bidi="ar-IQ"/>
              </w:rPr>
            </w:pPr>
          </w:p>
        </w:tc>
        <w:tc>
          <w:tcPr>
            <w:tcW w:w="2214" w:type="dxa"/>
          </w:tcPr>
          <w:p w:rsidR="008530DA" w:rsidRDefault="008530DA" w:rsidP="003A7B9C">
            <w:pPr>
              <w:bidi/>
              <w:rPr>
                <w:sz w:val="24"/>
                <w:szCs w:val="24"/>
                <w:rtl/>
                <w:lang w:bidi="ar-IQ"/>
              </w:rPr>
            </w:pPr>
          </w:p>
        </w:tc>
      </w:tr>
      <w:tr w:rsidR="008530DA" w:rsidTr="009174B4">
        <w:tc>
          <w:tcPr>
            <w:tcW w:w="558" w:type="dxa"/>
            <w:shd w:val="clear" w:color="auto" w:fill="EEECE1" w:themeFill="background2"/>
            <w:vAlign w:val="center"/>
          </w:tcPr>
          <w:p w:rsidR="008530DA" w:rsidRDefault="008530DA" w:rsidP="009174B4">
            <w:pPr>
              <w:bidi/>
              <w:jc w:val="center"/>
              <w:rPr>
                <w:sz w:val="24"/>
                <w:szCs w:val="24"/>
                <w:rtl/>
                <w:lang w:bidi="ar-IQ"/>
              </w:rPr>
            </w:pPr>
            <w:r>
              <w:rPr>
                <w:rFonts w:hint="cs"/>
                <w:sz w:val="24"/>
                <w:szCs w:val="24"/>
                <w:rtl/>
                <w:lang w:bidi="ar-IQ"/>
              </w:rPr>
              <w:t>3</w:t>
            </w:r>
          </w:p>
        </w:tc>
        <w:tc>
          <w:tcPr>
            <w:tcW w:w="3870" w:type="dxa"/>
          </w:tcPr>
          <w:p w:rsidR="008530DA" w:rsidRDefault="008530DA" w:rsidP="00364CBA">
            <w:pPr>
              <w:bidi/>
              <w:rPr>
                <w:sz w:val="24"/>
                <w:szCs w:val="24"/>
                <w:rtl/>
                <w:lang w:bidi="ar-IQ"/>
              </w:rPr>
            </w:pPr>
            <w:r>
              <w:rPr>
                <w:rFonts w:hint="cs"/>
                <w:sz w:val="24"/>
                <w:szCs w:val="24"/>
                <w:rtl/>
                <w:lang w:bidi="ar-IQ"/>
              </w:rPr>
              <w:t xml:space="preserve">المدرس يركز على نوعية التدريس وقام </w:t>
            </w:r>
            <w:r w:rsidR="00364CBA">
              <w:rPr>
                <w:rFonts w:hint="cs"/>
                <w:sz w:val="24"/>
                <w:szCs w:val="24"/>
                <w:rtl/>
                <w:lang w:bidi="ar-IQ"/>
              </w:rPr>
              <w:t>ب</w:t>
            </w:r>
            <w:r>
              <w:rPr>
                <w:rFonts w:hint="cs"/>
                <w:sz w:val="24"/>
                <w:szCs w:val="24"/>
                <w:rtl/>
                <w:lang w:bidi="ar-IQ"/>
              </w:rPr>
              <w:t xml:space="preserve">خطوات جيدة نحو ضمان الجودة في التعليم </w:t>
            </w:r>
          </w:p>
        </w:tc>
        <w:tc>
          <w:tcPr>
            <w:tcW w:w="2214" w:type="dxa"/>
          </w:tcPr>
          <w:p w:rsidR="008530DA" w:rsidRDefault="008530DA" w:rsidP="003A7B9C">
            <w:pPr>
              <w:bidi/>
              <w:rPr>
                <w:sz w:val="24"/>
                <w:szCs w:val="24"/>
                <w:rtl/>
                <w:lang w:bidi="ar-IQ"/>
              </w:rPr>
            </w:pPr>
          </w:p>
        </w:tc>
        <w:tc>
          <w:tcPr>
            <w:tcW w:w="2214" w:type="dxa"/>
          </w:tcPr>
          <w:p w:rsidR="008530DA" w:rsidRDefault="008530DA" w:rsidP="003A7B9C">
            <w:pPr>
              <w:bidi/>
              <w:rPr>
                <w:sz w:val="24"/>
                <w:szCs w:val="24"/>
                <w:rtl/>
                <w:lang w:bidi="ar-IQ"/>
              </w:rPr>
            </w:pPr>
          </w:p>
        </w:tc>
      </w:tr>
      <w:tr w:rsidR="008530DA" w:rsidTr="009174B4">
        <w:tc>
          <w:tcPr>
            <w:tcW w:w="558" w:type="dxa"/>
            <w:shd w:val="clear" w:color="auto" w:fill="EEECE1" w:themeFill="background2"/>
            <w:vAlign w:val="center"/>
          </w:tcPr>
          <w:p w:rsidR="008530DA" w:rsidRDefault="008530DA" w:rsidP="009174B4">
            <w:pPr>
              <w:bidi/>
              <w:jc w:val="center"/>
              <w:rPr>
                <w:sz w:val="24"/>
                <w:szCs w:val="24"/>
                <w:rtl/>
                <w:lang w:bidi="ar-IQ"/>
              </w:rPr>
            </w:pPr>
            <w:r>
              <w:rPr>
                <w:rFonts w:hint="cs"/>
                <w:sz w:val="24"/>
                <w:szCs w:val="24"/>
                <w:rtl/>
                <w:lang w:bidi="ar-IQ"/>
              </w:rPr>
              <w:t>4</w:t>
            </w:r>
          </w:p>
        </w:tc>
        <w:tc>
          <w:tcPr>
            <w:tcW w:w="3870" w:type="dxa"/>
          </w:tcPr>
          <w:p w:rsidR="008530DA" w:rsidRDefault="008530DA" w:rsidP="003A7B9C">
            <w:pPr>
              <w:bidi/>
              <w:rPr>
                <w:sz w:val="24"/>
                <w:szCs w:val="24"/>
                <w:rtl/>
                <w:lang w:bidi="ar-IQ"/>
              </w:rPr>
            </w:pPr>
            <w:r>
              <w:rPr>
                <w:rFonts w:hint="cs"/>
                <w:sz w:val="24"/>
                <w:szCs w:val="24"/>
                <w:rtl/>
                <w:lang w:bidi="ar-IQ"/>
              </w:rPr>
              <w:t xml:space="preserve">المدرس يقوم بطبع وتوزيع الكتاب الخاص بالمنهج(كورس) ويقوم ايضا بشرح تامبادئ العامة حول استخدام الكتاب </w:t>
            </w:r>
          </w:p>
        </w:tc>
        <w:tc>
          <w:tcPr>
            <w:tcW w:w="2214" w:type="dxa"/>
          </w:tcPr>
          <w:p w:rsidR="008530DA" w:rsidRDefault="008530DA" w:rsidP="003A7B9C">
            <w:pPr>
              <w:bidi/>
              <w:rPr>
                <w:sz w:val="24"/>
                <w:szCs w:val="24"/>
                <w:rtl/>
                <w:lang w:bidi="ar-IQ"/>
              </w:rPr>
            </w:pPr>
          </w:p>
        </w:tc>
        <w:tc>
          <w:tcPr>
            <w:tcW w:w="2214" w:type="dxa"/>
          </w:tcPr>
          <w:p w:rsidR="008530DA" w:rsidRDefault="008530DA" w:rsidP="003A7B9C">
            <w:pPr>
              <w:bidi/>
              <w:rPr>
                <w:sz w:val="24"/>
                <w:szCs w:val="24"/>
                <w:rtl/>
                <w:lang w:bidi="ar-IQ"/>
              </w:rPr>
            </w:pPr>
          </w:p>
        </w:tc>
      </w:tr>
      <w:tr w:rsidR="008530DA" w:rsidTr="009174B4">
        <w:tc>
          <w:tcPr>
            <w:tcW w:w="558" w:type="dxa"/>
            <w:shd w:val="clear" w:color="auto" w:fill="EEECE1" w:themeFill="background2"/>
            <w:vAlign w:val="center"/>
          </w:tcPr>
          <w:p w:rsidR="008530DA" w:rsidRDefault="008530DA" w:rsidP="009174B4">
            <w:pPr>
              <w:bidi/>
              <w:jc w:val="center"/>
              <w:rPr>
                <w:sz w:val="24"/>
                <w:szCs w:val="24"/>
                <w:rtl/>
                <w:lang w:bidi="ar-IQ"/>
              </w:rPr>
            </w:pPr>
            <w:r>
              <w:rPr>
                <w:rFonts w:hint="cs"/>
                <w:sz w:val="24"/>
                <w:szCs w:val="24"/>
                <w:rtl/>
                <w:lang w:bidi="ar-IQ"/>
              </w:rPr>
              <w:t>5</w:t>
            </w:r>
          </w:p>
        </w:tc>
        <w:tc>
          <w:tcPr>
            <w:tcW w:w="3870" w:type="dxa"/>
          </w:tcPr>
          <w:p w:rsidR="008530DA" w:rsidRDefault="008530DA" w:rsidP="003A7B9C">
            <w:pPr>
              <w:bidi/>
              <w:rPr>
                <w:sz w:val="24"/>
                <w:szCs w:val="24"/>
                <w:rtl/>
                <w:lang w:bidi="ar-IQ"/>
              </w:rPr>
            </w:pPr>
            <w:r>
              <w:rPr>
                <w:rFonts w:hint="cs"/>
                <w:sz w:val="24"/>
                <w:szCs w:val="24"/>
                <w:rtl/>
                <w:lang w:bidi="ar-IQ"/>
              </w:rPr>
              <w:t>المدرس يشارك وبشكل فعال في تنفيذ وفلترة وتحليل النتائج للامتحانات النهائية في اخير السنة</w:t>
            </w:r>
          </w:p>
        </w:tc>
        <w:tc>
          <w:tcPr>
            <w:tcW w:w="2214" w:type="dxa"/>
          </w:tcPr>
          <w:p w:rsidR="008530DA" w:rsidRDefault="008530DA" w:rsidP="003A7B9C">
            <w:pPr>
              <w:bidi/>
              <w:rPr>
                <w:sz w:val="24"/>
                <w:szCs w:val="24"/>
                <w:rtl/>
                <w:lang w:bidi="ar-IQ"/>
              </w:rPr>
            </w:pPr>
          </w:p>
        </w:tc>
        <w:tc>
          <w:tcPr>
            <w:tcW w:w="2214" w:type="dxa"/>
          </w:tcPr>
          <w:p w:rsidR="008530DA" w:rsidRDefault="008530DA" w:rsidP="003A7B9C">
            <w:pPr>
              <w:bidi/>
              <w:rPr>
                <w:sz w:val="24"/>
                <w:szCs w:val="24"/>
                <w:rtl/>
                <w:lang w:bidi="ar-IQ"/>
              </w:rPr>
            </w:pPr>
          </w:p>
        </w:tc>
      </w:tr>
      <w:tr w:rsidR="008530DA" w:rsidTr="009174B4">
        <w:tc>
          <w:tcPr>
            <w:tcW w:w="558" w:type="dxa"/>
            <w:shd w:val="clear" w:color="auto" w:fill="EEECE1" w:themeFill="background2"/>
            <w:vAlign w:val="center"/>
          </w:tcPr>
          <w:p w:rsidR="008530DA" w:rsidRDefault="008530DA" w:rsidP="009174B4">
            <w:pPr>
              <w:bidi/>
              <w:jc w:val="center"/>
              <w:rPr>
                <w:sz w:val="24"/>
                <w:szCs w:val="24"/>
                <w:rtl/>
                <w:lang w:bidi="ar-IQ"/>
              </w:rPr>
            </w:pPr>
            <w:r>
              <w:rPr>
                <w:rFonts w:hint="cs"/>
                <w:sz w:val="24"/>
                <w:szCs w:val="24"/>
                <w:rtl/>
                <w:lang w:bidi="ar-IQ"/>
              </w:rPr>
              <w:t>6</w:t>
            </w:r>
          </w:p>
        </w:tc>
        <w:tc>
          <w:tcPr>
            <w:tcW w:w="3870" w:type="dxa"/>
          </w:tcPr>
          <w:p w:rsidR="008530DA" w:rsidRDefault="008530DA" w:rsidP="003A7B9C">
            <w:pPr>
              <w:bidi/>
              <w:rPr>
                <w:sz w:val="24"/>
                <w:szCs w:val="24"/>
                <w:rtl/>
                <w:lang w:bidi="ar-IQ"/>
              </w:rPr>
            </w:pPr>
            <w:r>
              <w:rPr>
                <w:rFonts w:hint="cs"/>
                <w:sz w:val="24"/>
                <w:szCs w:val="24"/>
                <w:rtl/>
                <w:lang w:bidi="ar-IQ"/>
              </w:rPr>
              <w:t xml:space="preserve">المدرس لديه تفكير نقدي ويقبل الراي الاخر </w:t>
            </w:r>
          </w:p>
        </w:tc>
        <w:tc>
          <w:tcPr>
            <w:tcW w:w="2214" w:type="dxa"/>
          </w:tcPr>
          <w:p w:rsidR="008530DA" w:rsidRDefault="008530DA" w:rsidP="003A7B9C">
            <w:pPr>
              <w:bidi/>
              <w:rPr>
                <w:sz w:val="24"/>
                <w:szCs w:val="24"/>
                <w:rtl/>
                <w:lang w:bidi="ar-IQ"/>
              </w:rPr>
            </w:pPr>
          </w:p>
        </w:tc>
        <w:tc>
          <w:tcPr>
            <w:tcW w:w="2214" w:type="dxa"/>
          </w:tcPr>
          <w:p w:rsidR="008530DA" w:rsidRDefault="008530DA" w:rsidP="003A7B9C">
            <w:pPr>
              <w:bidi/>
              <w:rPr>
                <w:sz w:val="24"/>
                <w:szCs w:val="24"/>
                <w:rtl/>
                <w:lang w:bidi="ar-IQ"/>
              </w:rPr>
            </w:pPr>
          </w:p>
        </w:tc>
      </w:tr>
      <w:tr w:rsidR="008530DA" w:rsidTr="009174B4">
        <w:tc>
          <w:tcPr>
            <w:tcW w:w="558" w:type="dxa"/>
            <w:shd w:val="clear" w:color="auto" w:fill="EEECE1" w:themeFill="background2"/>
            <w:vAlign w:val="center"/>
          </w:tcPr>
          <w:p w:rsidR="008530DA" w:rsidRDefault="008530DA" w:rsidP="009174B4">
            <w:pPr>
              <w:bidi/>
              <w:jc w:val="center"/>
              <w:rPr>
                <w:sz w:val="24"/>
                <w:szCs w:val="24"/>
                <w:rtl/>
                <w:lang w:bidi="ar-IQ"/>
              </w:rPr>
            </w:pPr>
            <w:r>
              <w:rPr>
                <w:rFonts w:hint="cs"/>
                <w:sz w:val="24"/>
                <w:szCs w:val="24"/>
                <w:rtl/>
                <w:lang w:bidi="ar-IQ"/>
              </w:rPr>
              <w:t>7</w:t>
            </w:r>
          </w:p>
        </w:tc>
        <w:tc>
          <w:tcPr>
            <w:tcW w:w="3870" w:type="dxa"/>
          </w:tcPr>
          <w:p w:rsidR="008530DA" w:rsidRDefault="008530DA" w:rsidP="003A7B9C">
            <w:pPr>
              <w:bidi/>
              <w:rPr>
                <w:sz w:val="24"/>
                <w:szCs w:val="24"/>
                <w:rtl/>
                <w:lang w:bidi="ar-IQ"/>
              </w:rPr>
            </w:pPr>
            <w:r>
              <w:rPr>
                <w:rFonts w:hint="cs"/>
                <w:sz w:val="24"/>
                <w:szCs w:val="24"/>
                <w:rtl/>
                <w:lang w:bidi="ar-IQ"/>
              </w:rPr>
              <w:t>المردس لايفرق بين الطلبة من حيث المعاملة وينظر الى الجميع بسواسية والطلبة ايضا راضون عنه</w:t>
            </w:r>
          </w:p>
        </w:tc>
        <w:tc>
          <w:tcPr>
            <w:tcW w:w="2214" w:type="dxa"/>
          </w:tcPr>
          <w:p w:rsidR="008530DA" w:rsidRDefault="008530DA" w:rsidP="003A7B9C">
            <w:pPr>
              <w:bidi/>
              <w:rPr>
                <w:sz w:val="24"/>
                <w:szCs w:val="24"/>
                <w:rtl/>
                <w:lang w:bidi="ar-IQ"/>
              </w:rPr>
            </w:pPr>
          </w:p>
        </w:tc>
        <w:tc>
          <w:tcPr>
            <w:tcW w:w="2214" w:type="dxa"/>
          </w:tcPr>
          <w:p w:rsidR="008530DA" w:rsidRDefault="008530DA" w:rsidP="003A7B9C">
            <w:pPr>
              <w:bidi/>
              <w:rPr>
                <w:sz w:val="24"/>
                <w:szCs w:val="24"/>
                <w:rtl/>
                <w:lang w:bidi="ar-IQ"/>
              </w:rPr>
            </w:pPr>
          </w:p>
        </w:tc>
      </w:tr>
      <w:tr w:rsidR="008530DA" w:rsidTr="009174B4">
        <w:tc>
          <w:tcPr>
            <w:tcW w:w="558" w:type="dxa"/>
            <w:shd w:val="clear" w:color="auto" w:fill="EEECE1" w:themeFill="background2"/>
            <w:vAlign w:val="center"/>
          </w:tcPr>
          <w:p w:rsidR="008530DA" w:rsidRDefault="008530DA" w:rsidP="009174B4">
            <w:pPr>
              <w:bidi/>
              <w:jc w:val="center"/>
              <w:rPr>
                <w:sz w:val="24"/>
                <w:szCs w:val="24"/>
                <w:rtl/>
                <w:lang w:bidi="ar-IQ"/>
              </w:rPr>
            </w:pPr>
            <w:r>
              <w:rPr>
                <w:rFonts w:hint="cs"/>
                <w:sz w:val="24"/>
                <w:szCs w:val="24"/>
                <w:rtl/>
                <w:lang w:bidi="ar-IQ"/>
              </w:rPr>
              <w:t>8</w:t>
            </w:r>
          </w:p>
        </w:tc>
        <w:tc>
          <w:tcPr>
            <w:tcW w:w="3870" w:type="dxa"/>
          </w:tcPr>
          <w:p w:rsidR="008530DA" w:rsidRDefault="005107EF" w:rsidP="003A7B9C">
            <w:pPr>
              <w:bidi/>
              <w:rPr>
                <w:sz w:val="24"/>
                <w:szCs w:val="24"/>
                <w:rtl/>
                <w:lang w:bidi="ar-IQ"/>
              </w:rPr>
            </w:pPr>
            <w:r>
              <w:rPr>
                <w:rFonts w:hint="cs"/>
                <w:sz w:val="24"/>
                <w:szCs w:val="24"/>
                <w:rtl/>
                <w:lang w:bidi="ar-IQ"/>
              </w:rPr>
              <w:t>المدرس لايقبل اي تدخلات من خارج القسم في اعمال القسم والقرارت التي يتخذها هي موضوعية وتصب في المصلحة العامة</w:t>
            </w:r>
          </w:p>
        </w:tc>
        <w:tc>
          <w:tcPr>
            <w:tcW w:w="2214" w:type="dxa"/>
          </w:tcPr>
          <w:p w:rsidR="008530DA" w:rsidRDefault="008530DA" w:rsidP="003A7B9C">
            <w:pPr>
              <w:bidi/>
              <w:rPr>
                <w:sz w:val="24"/>
                <w:szCs w:val="24"/>
                <w:rtl/>
                <w:lang w:bidi="ar-IQ"/>
              </w:rPr>
            </w:pPr>
          </w:p>
        </w:tc>
        <w:tc>
          <w:tcPr>
            <w:tcW w:w="2214" w:type="dxa"/>
          </w:tcPr>
          <w:p w:rsidR="008530DA" w:rsidRDefault="008530DA" w:rsidP="003A7B9C">
            <w:pPr>
              <w:bidi/>
              <w:rPr>
                <w:sz w:val="24"/>
                <w:szCs w:val="24"/>
                <w:rtl/>
                <w:lang w:bidi="ar-IQ"/>
              </w:rPr>
            </w:pPr>
          </w:p>
        </w:tc>
      </w:tr>
      <w:tr w:rsidR="008530DA" w:rsidTr="009174B4">
        <w:tc>
          <w:tcPr>
            <w:tcW w:w="558" w:type="dxa"/>
            <w:shd w:val="clear" w:color="auto" w:fill="EEECE1" w:themeFill="background2"/>
            <w:vAlign w:val="center"/>
          </w:tcPr>
          <w:p w:rsidR="008530DA" w:rsidRDefault="008530DA" w:rsidP="009174B4">
            <w:pPr>
              <w:bidi/>
              <w:jc w:val="center"/>
              <w:rPr>
                <w:sz w:val="24"/>
                <w:szCs w:val="24"/>
                <w:rtl/>
                <w:lang w:bidi="ar-IQ"/>
              </w:rPr>
            </w:pPr>
            <w:r>
              <w:rPr>
                <w:rFonts w:hint="cs"/>
                <w:sz w:val="24"/>
                <w:szCs w:val="24"/>
                <w:rtl/>
                <w:lang w:bidi="ar-IQ"/>
              </w:rPr>
              <w:t>9</w:t>
            </w:r>
          </w:p>
        </w:tc>
        <w:tc>
          <w:tcPr>
            <w:tcW w:w="3870" w:type="dxa"/>
          </w:tcPr>
          <w:p w:rsidR="008530DA" w:rsidRDefault="005107EF" w:rsidP="003A7B9C">
            <w:pPr>
              <w:bidi/>
              <w:rPr>
                <w:sz w:val="24"/>
                <w:szCs w:val="24"/>
                <w:rtl/>
                <w:lang w:bidi="ar-IQ"/>
              </w:rPr>
            </w:pPr>
            <w:r>
              <w:rPr>
                <w:rFonts w:hint="cs"/>
                <w:sz w:val="24"/>
                <w:szCs w:val="24"/>
                <w:rtl/>
                <w:lang w:bidi="ar-IQ"/>
              </w:rPr>
              <w:t>المدرس يظهر روح التعاون مع المدرسين الاخرين ويتعامل معه من باب الحلم والصبر والاحترام</w:t>
            </w:r>
          </w:p>
        </w:tc>
        <w:tc>
          <w:tcPr>
            <w:tcW w:w="2214" w:type="dxa"/>
          </w:tcPr>
          <w:p w:rsidR="008530DA" w:rsidRDefault="008530DA" w:rsidP="003A7B9C">
            <w:pPr>
              <w:bidi/>
              <w:rPr>
                <w:sz w:val="24"/>
                <w:szCs w:val="24"/>
                <w:rtl/>
                <w:lang w:bidi="ar-IQ"/>
              </w:rPr>
            </w:pPr>
          </w:p>
        </w:tc>
        <w:tc>
          <w:tcPr>
            <w:tcW w:w="2214" w:type="dxa"/>
          </w:tcPr>
          <w:p w:rsidR="008530DA" w:rsidRDefault="008530DA" w:rsidP="003A7B9C">
            <w:pPr>
              <w:bidi/>
              <w:rPr>
                <w:sz w:val="24"/>
                <w:szCs w:val="24"/>
                <w:rtl/>
                <w:lang w:bidi="ar-IQ"/>
              </w:rPr>
            </w:pPr>
          </w:p>
        </w:tc>
      </w:tr>
      <w:tr w:rsidR="008530DA" w:rsidTr="009174B4">
        <w:tc>
          <w:tcPr>
            <w:tcW w:w="558" w:type="dxa"/>
            <w:shd w:val="clear" w:color="auto" w:fill="EEECE1" w:themeFill="background2"/>
            <w:vAlign w:val="center"/>
          </w:tcPr>
          <w:p w:rsidR="008530DA" w:rsidRDefault="008530DA" w:rsidP="009174B4">
            <w:pPr>
              <w:bidi/>
              <w:jc w:val="center"/>
              <w:rPr>
                <w:sz w:val="24"/>
                <w:szCs w:val="24"/>
                <w:rtl/>
                <w:lang w:bidi="ar-IQ"/>
              </w:rPr>
            </w:pPr>
            <w:r>
              <w:rPr>
                <w:rFonts w:hint="cs"/>
                <w:sz w:val="24"/>
                <w:szCs w:val="24"/>
                <w:rtl/>
                <w:lang w:bidi="ar-IQ"/>
              </w:rPr>
              <w:t>10</w:t>
            </w:r>
          </w:p>
        </w:tc>
        <w:tc>
          <w:tcPr>
            <w:tcW w:w="3870" w:type="dxa"/>
          </w:tcPr>
          <w:p w:rsidR="008530DA" w:rsidRDefault="005107EF" w:rsidP="00A76A64">
            <w:pPr>
              <w:bidi/>
              <w:rPr>
                <w:sz w:val="24"/>
                <w:szCs w:val="24"/>
                <w:rtl/>
                <w:lang w:bidi="ar-IQ"/>
              </w:rPr>
            </w:pPr>
            <w:r>
              <w:rPr>
                <w:rFonts w:hint="cs"/>
                <w:sz w:val="24"/>
                <w:szCs w:val="24"/>
                <w:rtl/>
                <w:lang w:bidi="ar-IQ"/>
              </w:rPr>
              <w:t>الم</w:t>
            </w:r>
            <w:r w:rsidR="00A76A64">
              <w:rPr>
                <w:rFonts w:hint="cs"/>
                <w:sz w:val="24"/>
                <w:szCs w:val="24"/>
                <w:rtl/>
                <w:lang w:bidi="ar-IQ"/>
              </w:rPr>
              <w:t>در</w:t>
            </w:r>
            <w:r>
              <w:rPr>
                <w:rFonts w:hint="cs"/>
                <w:sz w:val="24"/>
                <w:szCs w:val="24"/>
                <w:rtl/>
                <w:lang w:bidi="ar-IQ"/>
              </w:rPr>
              <w:t xml:space="preserve">س لديه قابليات علمية عالية في اختصاصه ويعتبر نموذجا اكاديميا يحتذى به </w:t>
            </w:r>
          </w:p>
        </w:tc>
        <w:tc>
          <w:tcPr>
            <w:tcW w:w="2214" w:type="dxa"/>
          </w:tcPr>
          <w:p w:rsidR="008530DA" w:rsidRDefault="008530DA" w:rsidP="003A7B9C">
            <w:pPr>
              <w:bidi/>
              <w:rPr>
                <w:sz w:val="24"/>
                <w:szCs w:val="24"/>
                <w:rtl/>
                <w:lang w:bidi="ar-IQ"/>
              </w:rPr>
            </w:pPr>
          </w:p>
        </w:tc>
        <w:tc>
          <w:tcPr>
            <w:tcW w:w="2214" w:type="dxa"/>
          </w:tcPr>
          <w:p w:rsidR="008530DA" w:rsidRDefault="008530DA" w:rsidP="003A7B9C">
            <w:pPr>
              <w:bidi/>
              <w:rPr>
                <w:sz w:val="24"/>
                <w:szCs w:val="24"/>
                <w:rtl/>
                <w:lang w:bidi="ar-IQ"/>
              </w:rPr>
            </w:pPr>
          </w:p>
        </w:tc>
      </w:tr>
      <w:tr w:rsidR="008530DA" w:rsidTr="009174B4">
        <w:tc>
          <w:tcPr>
            <w:tcW w:w="558" w:type="dxa"/>
            <w:shd w:val="clear" w:color="auto" w:fill="EEECE1" w:themeFill="background2"/>
            <w:vAlign w:val="center"/>
          </w:tcPr>
          <w:p w:rsidR="008530DA" w:rsidRDefault="008530DA" w:rsidP="009174B4">
            <w:pPr>
              <w:bidi/>
              <w:jc w:val="center"/>
              <w:rPr>
                <w:sz w:val="24"/>
                <w:szCs w:val="24"/>
                <w:rtl/>
                <w:lang w:bidi="ar-IQ"/>
              </w:rPr>
            </w:pPr>
            <w:r>
              <w:rPr>
                <w:rFonts w:hint="cs"/>
                <w:sz w:val="24"/>
                <w:szCs w:val="24"/>
                <w:rtl/>
                <w:lang w:bidi="ar-IQ"/>
              </w:rPr>
              <w:t>11</w:t>
            </w:r>
          </w:p>
        </w:tc>
        <w:tc>
          <w:tcPr>
            <w:tcW w:w="3870" w:type="dxa"/>
          </w:tcPr>
          <w:p w:rsidR="008530DA" w:rsidRDefault="005107EF" w:rsidP="003A7B9C">
            <w:pPr>
              <w:bidi/>
              <w:rPr>
                <w:sz w:val="24"/>
                <w:szCs w:val="24"/>
                <w:rtl/>
                <w:lang w:bidi="ar-IQ"/>
              </w:rPr>
            </w:pPr>
            <w:r>
              <w:rPr>
                <w:rFonts w:hint="cs"/>
                <w:sz w:val="24"/>
                <w:szCs w:val="24"/>
                <w:rtl/>
                <w:lang w:bidi="ar-IQ"/>
              </w:rPr>
              <w:t>المدرس يقوم بتنفيذ التعليمات والواجبات التى تصدر اليه من مناصب اعلى منه بالاضافة الى القيام بواجبات التدريس</w:t>
            </w:r>
          </w:p>
        </w:tc>
        <w:tc>
          <w:tcPr>
            <w:tcW w:w="2214" w:type="dxa"/>
          </w:tcPr>
          <w:p w:rsidR="008530DA" w:rsidRDefault="008530DA" w:rsidP="003A7B9C">
            <w:pPr>
              <w:bidi/>
              <w:rPr>
                <w:sz w:val="24"/>
                <w:szCs w:val="24"/>
                <w:rtl/>
                <w:lang w:bidi="ar-IQ"/>
              </w:rPr>
            </w:pPr>
          </w:p>
        </w:tc>
        <w:tc>
          <w:tcPr>
            <w:tcW w:w="2214" w:type="dxa"/>
          </w:tcPr>
          <w:p w:rsidR="008530DA" w:rsidRDefault="008530DA" w:rsidP="003A7B9C">
            <w:pPr>
              <w:bidi/>
              <w:rPr>
                <w:sz w:val="24"/>
                <w:szCs w:val="24"/>
                <w:rtl/>
                <w:lang w:bidi="ar-IQ"/>
              </w:rPr>
            </w:pPr>
          </w:p>
        </w:tc>
      </w:tr>
      <w:tr w:rsidR="008530DA" w:rsidTr="009174B4">
        <w:tc>
          <w:tcPr>
            <w:tcW w:w="558" w:type="dxa"/>
            <w:shd w:val="clear" w:color="auto" w:fill="EEECE1" w:themeFill="background2"/>
            <w:vAlign w:val="center"/>
          </w:tcPr>
          <w:p w:rsidR="008530DA" w:rsidRDefault="008530DA" w:rsidP="009174B4">
            <w:pPr>
              <w:bidi/>
              <w:jc w:val="center"/>
              <w:rPr>
                <w:sz w:val="24"/>
                <w:szCs w:val="24"/>
                <w:rtl/>
                <w:lang w:bidi="ar-IQ"/>
              </w:rPr>
            </w:pPr>
            <w:r>
              <w:rPr>
                <w:rFonts w:hint="cs"/>
                <w:sz w:val="24"/>
                <w:szCs w:val="24"/>
                <w:rtl/>
                <w:lang w:bidi="ar-IQ"/>
              </w:rPr>
              <w:t>12</w:t>
            </w:r>
          </w:p>
        </w:tc>
        <w:tc>
          <w:tcPr>
            <w:tcW w:w="3870" w:type="dxa"/>
          </w:tcPr>
          <w:p w:rsidR="008530DA" w:rsidRDefault="005107EF" w:rsidP="00FF20FE">
            <w:pPr>
              <w:bidi/>
              <w:rPr>
                <w:sz w:val="24"/>
                <w:szCs w:val="24"/>
                <w:rtl/>
                <w:lang w:bidi="ar-IQ"/>
              </w:rPr>
            </w:pPr>
            <w:r>
              <w:rPr>
                <w:rFonts w:hint="cs"/>
                <w:sz w:val="24"/>
                <w:szCs w:val="24"/>
                <w:rtl/>
                <w:lang w:bidi="ar-IQ"/>
              </w:rPr>
              <w:t>الم</w:t>
            </w:r>
            <w:r w:rsidR="00FF20FE">
              <w:rPr>
                <w:rFonts w:hint="cs"/>
                <w:sz w:val="24"/>
                <w:szCs w:val="24"/>
                <w:rtl/>
                <w:lang w:bidi="ar-IQ"/>
              </w:rPr>
              <w:t>در</w:t>
            </w:r>
            <w:r>
              <w:rPr>
                <w:rFonts w:hint="cs"/>
                <w:sz w:val="24"/>
                <w:szCs w:val="24"/>
                <w:rtl/>
                <w:lang w:bidi="ar-IQ"/>
              </w:rPr>
              <w:t xml:space="preserve">س يتعاون وبشكل فعال مع رئاسة القسم من اجل وضع الخطط ورفع مستوى الجودة النوعية واثراء عملية ضمانة النوعية </w:t>
            </w:r>
          </w:p>
        </w:tc>
        <w:tc>
          <w:tcPr>
            <w:tcW w:w="2214" w:type="dxa"/>
          </w:tcPr>
          <w:p w:rsidR="008530DA" w:rsidRDefault="008530DA" w:rsidP="003A7B9C">
            <w:pPr>
              <w:bidi/>
              <w:rPr>
                <w:sz w:val="24"/>
                <w:szCs w:val="24"/>
                <w:rtl/>
                <w:lang w:bidi="ar-IQ"/>
              </w:rPr>
            </w:pPr>
          </w:p>
        </w:tc>
        <w:tc>
          <w:tcPr>
            <w:tcW w:w="2214" w:type="dxa"/>
          </w:tcPr>
          <w:p w:rsidR="008530DA" w:rsidRDefault="008530DA" w:rsidP="003A7B9C">
            <w:pPr>
              <w:bidi/>
              <w:rPr>
                <w:sz w:val="24"/>
                <w:szCs w:val="24"/>
                <w:rtl/>
                <w:lang w:bidi="ar-IQ"/>
              </w:rPr>
            </w:pPr>
          </w:p>
        </w:tc>
      </w:tr>
      <w:tr w:rsidR="008530DA" w:rsidTr="009174B4">
        <w:tc>
          <w:tcPr>
            <w:tcW w:w="558" w:type="dxa"/>
            <w:shd w:val="clear" w:color="auto" w:fill="EEECE1" w:themeFill="background2"/>
            <w:vAlign w:val="center"/>
          </w:tcPr>
          <w:p w:rsidR="008530DA" w:rsidRDefault="008530DA" w:rsidP="009174B4">
            <w:pPr>
              <w:bidi/>
              <w:jc w:val="center"/>
              <w:rPr>
                <w:sz w:val="24"/>
                <w:szCs w:val="24"/>
                <w:rtl/>
                <w:lang w:bidi="ar-IQ"/>
              </w:rPr>
            </w:pPr>
            <w:r>
              <w:rPr>
                <w:rFonts w:hint="cs"/>
                <w:sz w:val="24"/>
                <w:szCs w:val="24"/>
                <w:rtl/>
                <w:lang w:bidi="ar-IQ"/>
              </w:rPr>
              <w:t>13</w:t>
            </w:r>
          </w:p>
        </w:tc>
        <w:tc>
          <w:tcPr>
            <w:tcW w:w="3870" w:type="dxa"/>
          </w:tcPr>
          <w:p w:rsidR="008530DA" w:rsidRDefault="005107EF" w:rsidP="003A7B9C">
            <w:pPr>
              <w:bidi/>
              <w:rPr>
                <w:sz w:val="24"/>
                <w:szCs w:val="24"/>
                <w:rtl/>
                <w:lang w:bidi="ar-IQ"/>
              </w:rPr>
            </w:pPr>
            <w:r>
              <w:rPr>
                <w:rFonts w:hint="cs"/>
                <w:sz w:val="24"/>
                <w:szCs w:val="24"/>
                <w:rtl/>
                <w:lang w:bidi="ar-IQ"/>
              </w:rPr>
              <w:t xml:space="preserve">المدرس يعتبر نشطا في مجالات البحث العلمي وينشر بحوثا على مستوى العراق وفي المؤتمرات الدولية  </w:t>
            </w:r>
          </w:p>
        </w:tc>
        <w:tc>
          <w:tcPr>
            <w:tcW w:w="2214" w:type="dxa"/>
          </w:tcPr>
          <w:p w:rsidR="008530DA" w:rsidRDefault="008530DA" w:rsidP="003A7B9C">
            <w:pPr>
              <w:bidi/>
              <w:rPr>
                <w:sz w:val="24"/>
                <w:szCs w:val="24"/>
                <w:rtl/>
                <w:lang w:bidi="ar-IQ"/>
              </w:rPr>
            </w:pPr>
          </w:p>
        </w:tc>
        <w:tc>
          <w:tcPr>
            <w:tcW w:w="2214" w:type="dxa"/>
          </w:tcPr>
          <w:p w:rsidR="008530DA" w:rsidRDefault="008530DA" w:rsidP="003A7B9C">
            <w:pPr>
              <w:bidi/>
              <w:rPr>
                <w:sz w:val="24"/>
                <w:szCs w:val="24"/>
                <w:rtl/>
                <w:lang w:bidi="ar-IQ"/>
              </w:rPr>
            </w:pPr>
          </w:p>
        </w:tc>
      </w:tr>
      <w:tr w:rsidR="008530DA" w:rsidTr="009174B4">
        <w:tc>
          <w:tcPr>
            <w:tcW w:w="558" w:type="dxa"/>
            <w:shd w:val="clear" w:color="auto" w:fill="EEECE1" w:themeFill="background2"/>
            <w:vAlign w:val="center"/>
          </w:tcPr>
          <w:p w:rsidR="008530DA" w:rsidRDefault="008530DA" w:rsidP="009174B4">
            <w:pPr>
              <w:bidi/>
              <w:jc w:val="center"/>
              <w:rPr>
                <w:sz w:val="24"/>
                <w:szCs w:val="24"/>
                <w:rtl/>
                <w:lang w:bidi="ar-IQ"/>
              </w:rPr>
            </w:pPr>
            <w:r>
              <w:rPr>
                <w:rFonts w:hint="cs"/>
                <w:sz w:val="24"/>
                <w:szCs w:val="24"/>
                <w:rtl/>
                <w:lang w:bidi="ar-IQ"/>
              </w:rPr>
              <w:t>14</w:t>
            </w:r>
          </w:p>
        </w:tc>
        <w:tc>
          <w:tcPr>
            <w:tcW w:w="3870" w:type="dxa"/>
          </w:tcPr>
          <w:p w:rsidR="008530DA" w:rsidRDefault="005107EF" w:rsidP="003A7B9C">
            <w:pPr>
              <w:bidi/>
              <w:rPr>
                <w:sz w:val="24"/>
                <w:szCs w:val="24"/>
                <w:rtl/>
                <w:lang w:bidi="ar-IQ"/>
              </w:rPr>
            </w:pPr>
            <w:r>
              <w:rPr>
                <w:rFonts w:hint="cs"/>
                <w:sz w:val="24"/>
                <w:szCs w:val="24"/>
                <w:rtl/>
                <w:lang w:bidi="ar-IQ"/>
              </w:rPr>
              <w:t xml:space="preserve">البحوث التي يقوم بها المدرس هي على مستويات عالمية ومنشورة في مجلات علمية متخصصة </w:t>
            </w:r>
          </w:p>
        </w:tc>
        <w:tc>
          <w:tcPr>
            <w:tcW w:w="2214" w:type="dxa"/>
          </w:tcPr>
          <w:p w:rsidR="008530DA" w:rsidRDefault="008530DA" w:rsidP="003A7B9C">
            <w:pPr>
              <w:bidi/>
              <w:rPr>
                <w:sz w:val="24"/>
                <w:szCs w:val="24"/>
                <w:rtl/>
                <w:lang w:bidi="ar-IQ"/>
              </w:rPr>
            </w:pPr>
          </w:p>
        </w:tc>
        <w:tc>
          <w:tcPr>
            <w:tcW w:w="2214" w:type="dxa"/>
          </w:tcPr>
          <w:p w:rsidR="008530DA" w:rsidRDefault="008530DA" w:rsidP="003A7B9C">
            <w:pPr>
              <w:bidi/>
              <w:rPr>
                <w:sz w:val="24"/>
                <w:szCs w:val="24"/>
                <w:rtl/>
                <w:lang w:bidi="ar-IQ"/>
              </w:rPr>
            </w:pPr>
          </w:p>
        </w:tc>
      </w:tr>
      <w:tr w:rsidR="008530DA" w:rsidTr="009174B4">
        <w:tc>
          <w:tcPr>
            <w:tcW w:w="558" w:type="dxa"/>
            <w:shd w:val="clear" w:color="auto" w:fill="EEECE1" w:themeFill="background2"/>
            <w:vAlign w:val="center"/>
          </w:tcPr>
          <w:p w:rsidR="008530DA" w:rsidRDefault="008530DA" w:rsidP="009174B4">
            <w:pPr>
              <w:bidi/>
              <w:jc w:val="center"/>
              <w:rPr>
                <w:sz w:val="24"/>
                <w:szCs w:val="24"/>
                <w:rtl/>
                <w:lang w:bidi="ar-IQ"/>
              </w:rPr>
            </w:pPr>
            <w:r>
              <w:rPr>
                <w:rFonts w:hint="cs"/>
                <w:sz w:val="24"/>
                <w:szCs w:val="24"/>
                <w:rtl/>
                <w:lang w:bidi="ar-IQ"/>
              </w:rPr>
              <w:lastRenderedPageBreak/>
              <w:t>15</w:t>
            </w:r>
          </w:p>
        </w:tc>
        <w:tc>
          <w:tcPr>
            <w:tcW w:w="3870" w:type="dxa"/>
          </w:tcPr>
          <w:p w:rsidR="008530DA" w:rsidRDefault="005107EF" w:rsidP="008718D6">
            <w:pPr>
              <w:bidi/>
              <w:rPr>
                <w:sz w:val="24"/>
                <w:szCs w:val="24"/>
                <w:rtl/>
                <w:lang w:bidi="ar-IQ"/>
              </w:rPr>
            </w:pPr>
            <w:r>
              <w:rPr>
                <w:rFonts w:hint="cs"/>
                <w:sz w:val="24"/>
                <w:szCs w:val="24"/>
                <w:rtl/>
                <w:lang w:bidi="ar-IQ"/>
              </w:rPr>
              <w:t>المدرس لديه رو</w:t>
            </w:r>
            <w:r w:rsidR="008718D6">
              <w:rPr>
                <w:rFonts w:hint="cs"/>
                <w:sz w:val="24"/>
                <w:szCs w:val="24"/>
                <w:rtl/>
                <w:lang w:bidi="ar-IQ"/>
              </w:rPr>
              <w:t xml:space="preserve">ح </w:t>
            </w:r>
            <w:r>
              <w:rPr>
                <w:rFonts w:hint="cs"/>
                <w:sz w:val="24"/>
                <w:szCs w:val="24"/>
                <w:rtl/>
                <w:lang w:bidi="ar-IQ"/>
              </w:rPr>
              <w:t xml:space="preserve">المبادرة ويشارك في اللجان المختلفة التي يتم تشكيلها في القسم او الفاكلتي </w:t>
            </w:r>
          </w:p>
        </w:tc>
        <w:tc>
          <w:tcPr>
            <w:tcW w:w="2214" w:type="dxa"/>
          </w:tcPr>
          <w:p w:rsidR="008530DA" w:rsidRDefault="008530DA" w:rsidP="003A7B9C">
            <w:pPr>
              <w:bidi/>
              <w:rPr>
                <w:sz w:val="24"/>
                <w:szCs w:val="24"/>
                <w:rtl/>
                <w:lang w:bidi="ar-IQ"/>
              </w:rPr>
            </w:pPr>
          </w:p>
        </w:tc>
        <w:tc>
          <w:tcPr>
            <w:tcW w:w="2214" w:type="dxa"/>
          </w:tcPr>
          <w:p w:rsidR="008530DA" w:rsidRDefault="008530DA" w:rsidP="003A7B9C">
            <w:pPr>
              <w:bidi/>
              <w:rPr>
                <w:sz w:val="24"/>
                <w:szCs w:val="24"/>
                <w:rtl/>
                <w:lang w:bidi="ar-IQ"/>
              </w:rPr>
            </w:pPr>
          </w:p>
        </w:tc>
      </w:tr>
      <w:tr w:rsidR="008530DA" w:rsidTr="009174B4">
        <w:tc>
          <w:tcPr>
            <w:tcW w:w="558" w:type="dxa"/>
            <w:shd w:val="clear" w:color="auto" w:fill="EEECE1" w:themeFill="background2"/>
            <w:vAlign w:val="center"/>
          </w:tcPr>
          <w:p w:rsidR="008530DA" w:rsidRDefault="008530DA" w:rsidP="009174B4">
            <w:pPr>
              <w:bidi/>
              <w:jc w:val="center"/>
              <w:rPr>
                <w:sz w:val="24"/>
                <w:szCs w:val="24"/>
                <w:rtl/>
                <w:lang w:bidi="ar-IQ"/>
              </w:rPr>
            </w:pPr>
            <w:r>
              <w:rPr>
                <w:rFonts w:hint="cs"/>
                <w:sz w:val="24"/>
                <w:szCs w:val="24"/>
                <w:rtl/>
                <w:lang w:bidi="ar-IQ"/>
              </w:rPr>
              <w:t>16</w:t>
            </w:r>
          </w:p>
        </w:tc>
        <w:tc>
          <w:tcPr>
            <w:tcW w:w="3870" w:type="dxa"/>
          </w:tcPr>
          <w:p w:rsidR="008530DA" w:rsidRDefault="005107EF" w:rsidP="003A7B9C">
            <w:pPr>
              <w:bidi/>
              <w:rPr>
                <w:sz w:val="24"/>
                <w:szCs w:val="24"/>
                <w:rtl/>
                <w:lang w:bidi="ar-IQ"/>
              </w:rPr>
            </w:pPr>
            <w:r>
              <w:rPr>
                <w:rFonts w:hint="cs"/>
                <w:sz w:val="24"/>
                <w:szCs w:val="24"/>
                <w:rtl/>
                <w:lang w:bidi="ar-IQ"/>
              </w:rPr>
              <w:t xml:space="preserve">المدرس يشارك في الفعاليات الاجتماعية في خارج الجامعة كالمنظمات المهنية او الخيرية او اية نشاطات اخرى والتي يعتبرها المدرس ذو فائدة من اجل احتسابها </w:t>
            </w:r>
          </w:p>
        </w:tc>
        <w:tc>
          <w:tcPr>
            <w:tcW w:w="2214" w:type="dxa"/>
          </w:tcPr>
          <w:p w:rsidR="008530DA" w:rsidRDefault="008530DA" w:rsidP="003A7B9C">
            <w:pPr>
              <w:bidi/>
              <w:rPr>
                <w:sz w:val="24"/>
                <w:szCs w:val="24"/>
                <w:rtl/>
                <w:lang w:bidi="ar-IQ"/>
              </w:rPr>
            </w:pPr>
          </w:p>
        </w:tc>
        <w:tc>
          <w:tcPr>
            <w:tcW w:w="2214" w:type="dxa"/>
          </w:tcPr>
          <w:p w:rsidR="008530DA" w:rsidRDefault="008530DA" w:rsidP="003A7B9C">
            <w:pPr>
              <w:bidi/>
              <w:rPr>
                <w:sz w:val="24"/>
                <w:szCs w:val="24"/>
                <w:rtl/>
                <w:lang w:bidi="ar-IQ"/>
              </w:rPr>
            </w:pPr>
          </w:p>
        </w:tc>
      </w:tr>
      <w:tr w:rsidR="008530DA" w:rsidTr="009174B4">
        <w:tc>
          <w:tcPr>
            <w:tcW w:w="558" w:type="dxa"/>
            <w:shd w:val="clear" w:color="auto" w:fill="EEECE1" w:themeFill="background2"/>
            <w:vAlign w:val="center"/>
          </w:tcPr>
          <w:p w:rsidR="008530DA" w:rsidRDefault="008530DA" w:rsidP="009174B4">
            <w:pPr>
              <w:bidi/>
              <w:jc w:val="center"/>
              <w:rPr>
                <w:sz w:val="24"/>
                <w:szCs w:val="24"/>
                <w:rtl/>
                <w:lang w:bidi="ar-IQ"/>
              </w:rPr>
            </w:pPr>
            <w:r>
              <w:rPr>
                <w:rFonts w:hint="cs"/>
                <w:sz w:val="24"/>
                <w:szCs w:val="24"/>
                <w:rtl/>
                <w:lang w:bidi="ar-IQ"/>
              </w:rPr>
              <w:t>17</w:t>
            </w:r>
          </w:p>
        </w:tc>
        <w:tc>
          <w:tcPr>
            <w:tcW w:w="3870" w:type="dxa"/>
          </w:tcPr>
          <w:p w:rsidR="008530DA" w:rsidRDefault="005107EF" w:rsidP="003A7B9C">
            <w:pPr>
              <w:bidi/>
              <w:rPr>
                <w:sz w:val="24"/>
                <w:szCs w:val="24"/>
                <w:rtl/>
                <w:lang w:bidi="ar-IQ"/>
              </w:rPr>
            </w:pPr>
            <w:r>
              <w:rPr>
                <w:rFonts w:hint="cs"/>
                <w:sz w:val="24"/>
                <w:szCs w:val="24"/>
                <w:rtl/>
                <w:lang w:bidi="ar-IQ"/>
              </w:rPr>
              <w:t xml:space="preserve">نسبة المستويات </w:t>
            </w:r>
          </w:p>
        </w:tc>
        <w:tc>
          <w:tcPr>
            <w:tcW w:w="2214" w:type="dxa"/>
          </w:tcPr>
          <w:p w:rsidR="008530DA" w:rsidRDefault="008530DA" w:rsidP="003A7B9C">
            <w:pPr>
              <w:bidi/>
              <w:rPr>
                <w:sz w:val="24"/>
                <w:szCs w:val="24"/>
                <w:rtl/>
                <w:lang w:bidi="ar-IQ"/>
              </w:rPr>
            </w:pPr>
          </w:p>
        </w:tc>
        <w:tc>
          <w:tcPr>
            <w:tcW w:w="2214" w:type="dxa"/>
          </w:tcPr>
          <w:p w:rsidR="008530DA" w:rsidRDefault="008530DA" w:rsidP="003A7B9C">
            <w:pPr>
              <w:bidi/>
              <w:rPr>
                <w:sz w:val="24"/>
                <w:szCs w:val="24"/>
                <w:rtl/>
                <w:lang w:bidi="ar-IQ"/>
              </w:rPr>
            </w:pPr>
          </w:p>
        </w:tc>
      </w:tr>
      <w:tr w:rsidR="006E2C80" w:rsidTr="009174B4">
        <w:trPr>
          <w:trHeight w:val="141"/>
        </w:trPr>
        <w:tc>
          <w:tcPr>
            <w:tcW w:w="558" w:type="dxa"/>
            <w:vMerge w:val="restart"/>
            <w:shd w:val="clear" w:color="auto" w:fill="EEECE1" w:themeFill="background2"/>
            <w:vAlign w:val="center"/>
          </w:tcPr>
          <w:p w:rsidR="006E2C80" w:rsidRDefault="006E2C80" w:rsidP="009174B4">
            <w:pPr>
              <w:bidi/>
              <w:jc w:val="center"/>
              <w:rPr>
                <w:sz w:val="24"/>
                <w:szCs w:val="24"/>
                <w:rtl/>
                <w:lang w:bidi="ar-IQ"/>
              </w:rPr>
            </w:pPr>
            <w:r>
              <w:rPr>
                <w:rFonts w:hint="cs"/>
                <w:sz w:val="24"/>
                <w:szCs w:val="24"/>
                <w:rtl/>
                <w:lang w:bidi="ar-IQ"/>
              </w:rPr>
              <w:t>18</w:t>
            </w:r>
          </w:p>
        </w:tc>
        <w:tc>
          <w:tcPr>
            <w:tcW w:w="3870" w:type="dxa"/>
            <w:vMerge w:val="restart"/>
          </w:tcPr>
          <w:p w:rsidR="006E2C80" w:rsidRDefault="006E2C80" w:rsidP="003A7B9C">
            <w:pPr>
              <w:bidi/>
              <w:rPr>
                <w:sz w:val="24"/>
                <w:szCs w:val="24"/>
                <w:rtl/>
                <w:lang w:bidi="ar-IQ"/>
              </w:rPr>
            </w:pPr>
            <w:r>
              <w:rPr>
                <w:rFonts w:hint="cs"/>
                <w:sz w:val="24"/>
                <w:szCs w:val="24"/>
                <w:rtl/>
                <w:lang w:bidi="ar-IQ"/>
              </w:rPr>
              <w:t xml:space="preserve">ملاحظات و انتقادات واقتراحات من اجل تصحيح الاخطاء وتقدم وتطوير المدرس </w:t>
            </w:r>
          </w:p>
        </w:tc>
        <w:tc>
          <w:tcPr>
            <w:tcW w:w="4428" w:type="dxa"/>
            <w:gridSpan w:val="2"/>
          </w:tcPr>
          <w:p w:rsidR="006E2C80" w:rsidRPr="006E2C80" w:rsidRDefault="006E2C80" w:rsidP="006E2C80">
            <w:pPr>
              <w:pStyle w:val="ListParagraph"/>
              <w:numPr>
                <w:ilvl w:val="0"/>
                <w:numId w:val="5"/>
              </w:numPr>
              <w:bidi/>
              <w:rPr>
                <w:sz w:val="24"/>
                <w:szCs w:val="24"/>
                <w:rtl/>
                <w:lang w:bidi="ar-IQ"/>
              </w:rPr>
            </w:pPr>
          </w:p>
        </w:tc>
      </w:tr>
      <w:tr w:rsidR="006E2C80" w:rsidTr="00C419C1">
        <w:trPr>
          <w:trHeight w:val="138"/>
        </w:trPr>
        <w:tc>
          <w:tcPr>
            <w:tcW w:w="558" w:type="dxa"/>
            <w:vMerge/>
            <w:shd w:val="clear" w:color="auto" w:fill="EEECE1" w:themeFill="background2"/>
          </w:tcPr>
          <w:p w:rsidR="006E2C80" w:rsidRDefault="006E2C80" w:rsidP="003A7B9C">
            <w:pPr>
              <w:bidi/>
              <w:rPr>
                <w:sz w:val="24"/>
                <w:szCs w:val="24"/>
                <w:rtl/>
                <w:lang w:bidi="ar-IQ"/>
              </w:rPr>
            </w:pPr>
          </w:p>
        </w:tc>
        <w:tc>
          <w:tcPr>
            <w:tcW w:w="3870" w:type="dxa"/>
            <w:vMerge/>
          </w:tcPr>
          <w:p w:rsidR="006E2C80" w:rsidRDefault="006E2C80" w:rsidP="003A7B9C">
            <w:pPr>
              <w:bidi/>
              <w:rPr>
                <w:sz w:val="24"/>
                <w:szCs w:val="24"/>
                <w:rtl/>
                <w:lang w:bidi="ar-IQ"/>
              </w:rPr>
            </w:pPr>
          </w:p>
        </w:tc>
        <w:tc>
          <w:tcPr>
            <w:tcW w:w="4428" w:type="dxa"/>
            <w:gridSpan w:val="2"/>
          </w:tcPr>
          <w:p w:rsidR="006E2C80" w:rsidRPr="006E2C80" w:rsidRDefault="006E2C80" w:rsidP="006E2C80">
            <w:pPr>
              <w:pStyle w:val="ListParagraph"/>
              <w:numPr>
                <w:ilvl w:val="0"/>
                <w:numId w:val="5"/>
              </w:numPr>
              <w:bidi/>
              <w:rPr>
                <w:sz w:val="24"/>
                <w:szCs w:val="24"/>
                <w:rtl/>
                <w:lang w:bidi="ar-IQ"/>
              </w:rPr>
            </w:pPr>
          </w:p>
        </w:tc>
      </w:tr>
      <w:tr w:rsidR="006E2C80" w:rsidTr="00C419C1">
        <w:trPr>
          <w:trHeight w:val="138"/>
        </w:trPr>
        <w:tc>
          <w:tcPr>
            <w:tcW w:w="558" w:type="dxa"/>
            <w:vMerge/>
            <w:shd w:val="clear" w:color="auto" w:fill="EEECE1" w:themeFill="background2"/>
          </w:tcPr>
          <w:p w:rsidR="006E2C80" w:rsidRDefault="006E2C80" w:rsidP="003A7B9C">
            <w:pPr>
              <w:bidi/>
              <w:rPr>
                <w:sz w:val="24"/>
                <w:szCs w:val="24"/>
                <w:rtl/>
                <w:lang w:bidi="ar-IQ"/>
              </w:rPr>
            </w:pPr>
          </w:p>
        </w:tc>
        <w:tc>
          <w:tcPr>
            <w:tcW w:w="3870" w:type="dxa"/>
            <w:vMerge/>
          </w:tcPr>
          <w:p w:rsidR="006E2C80" w:rsidRDefault="006E2C80" w:rsidP="003A7B9C">
            <w:pPr>
              <w:bidi/>
              <w:rPr>
                <w:sz w:val="24"/>
                <w:szCs w:val="24"/>
                <w:rtl/>
                <w:lang w:bidi="ar-IQ"/>
              </w:rPr>
            </w:pPr>
          </w:p>
        </w:tc>
        <w:tc>
          <w:tcPr>
            <w:tcW w:w="4428" w:type="dxa"/>
            <w:gridSpan w:val="2"/>
          </w:tcPr>
          <w:p w:rsidR="006E2C80" w:rsidRPr="006E2C80" w:rsidRDefault="006E2C80" w:rsidP="006E2C80">
            <w:pPr>
              <w:pStyle w:val="ListParagraph"/>
              <w:numPr>
                <w:ilvl w:val="0"/>
                <w:numId w:val="5"/>
              </w:numPr>
              <w:bidi/>
              <w:rPr>
                <w:sz w:val="24"/>
                <w:szCs w:val="24"/>
                <w:rtl/>
                <w:lang w:bidi="ar-IQ"/>
              </w:rPr>
            </w:pPr>
          </w:p>
        </w:tc>
      </w:tr>
      <w:tr w:rsidR="006E2C80" w:rsidTr="00C419C1">
        <w:trPr>
          <w:trHeight w:val="138"/>
        </w:trPr>
        <w:tc>
          <w:tcPr>
            <w:tcW w:w="558" w:type="dxa"/>
            <w:vMerge/>
            <w:shd w:val="clear" w:color="auto" w:fill="EEECE1" w:themeFill="background2"/>
          </w:tcPr>
          <w:p w:rsidR="006E2C80" w:rsidRDefault="006E2C80" w:rsidP="003A7B9C">
            <w:pPr>
              <w:bidi/>
              <w:rPr>
                <w:sz w:val="24"/>
                <w:szCs w:val="24"/>
                <w:rtl/>
                <w:lang w:bidi="ar-IQ"/>
              </w:rPr>
            </w:pPr>
          </w:p>
        </w:tc>
        <w:tc>
          <w:tcPr>
            <w:tcW w:w="3870" w:type="dxa"/>
            <w:vMerge/>
          </w:tcPr>
          <w:p w:rsidR="006E2C80" w:rsidRDefault="006E2C80" w:rsidP="003A7B9C">
            <w:pPr>
              <w:bidi/>
              <w:rPr>
                <w:sz w:val="24"/>
                <w:szCs w:val="24"/>
                <w:rtl/>
                <w:lang w:bidi="ar-IQ"/>
              </w:rPr>
            </w:pPr>
          </w:p>
        </w:tc>
        <w:tc>
          <w:tcPr>
            <w:tcW w:w="4428" w:type="dxa"/>
            <w:gridSpan w:val="2"/>
          </w:tcPr>
          <w:p w:rsidR="006E2C80" w:rsidRDefault="006E2C80" w:rsidP="006E2C80">
            <w:pPr>
              <w:pStyle w:val="ListParagraph"/>
              <w:numPr>
                <w:ilvl w:val="0"/>
                <w:numId w:val="5"/>
              </w:numPr>
              <w:bidi/>
              <w:rPr>
                <w:sz w:val="24"/>
                <w:szCs w:val="24"/>
                <w:lang w:bidi="ar-IQ"/>
              </w:rPr>
            </w:pPr>
          </w:p>
          <w:p w:rsidR="006E2C80" w:rsidRPr="006E2C80" w:rsidRDefault="006E2C80" w:rsidP="006E2C80">
            <w:pPr>
              <w:pStyle w:val="ListParagraph"/>
              <w:bidi/>
              <w:rPr>
                <w:sz w:val="24"/>
                <w:szCs w:val="24"/>
                <w:rtl/>
                <w:lang w:bidi="ar-IQ"/>
              </w:rPr>
            </w:pPr>
            <w:r>
              <w:rPr>
                <w:rFonts w:hint="cs"/>
                <w:sz w:val="24"/>
                <w:szCs w:val="24"/>
                <w:rtl/>
                <w:lang w:bidi="ar-IQ"/>
              </w:rPr>
              <w:t xml:space="preserve">يمكن الكتابة في صفحة اخرى عند الحاجة الى ذلك </w:t>
            </w:r>
          </w:p>
        </w:tc>
      </w:tr>
    </w:tbl>
    <w:p w:rsidR="003A7B9C" w:rsidRDefault="003A7B9C" w:rsidP="003A7B9C">
      <w:pPr>
        <w:bidi/>
        <w:rPr>
          <w:sz w:val="24"/>
          <w:szCs w:val="24"/>
          <w:rtl/>
          <w:lang w:bidi="ar-IQ"/>
        </w:rPr>
      </w:pPr>
    </w:p>
    <w:p w:rsidR="006E2C80" w:rsidRDefault="006E2C80" w:rsidP="00E83EC3">
      <w:pPr>
        <w:bidi/>
        <w:rPr>
          <w:sz w:val="24"/>
          <w:szCs w:val="24"/>
          <w:rtl/>
          <w:lang w:bidi="ar-IQ"/>
        </w:rPr>
      </w:pPr>
      <w:r w:rsidRPr="006E2C80">
        <w:rPr>
          <w:rFonts w:hint="cs"/>
          <w:b/>
          <w:bCs/>
          <w:sz w:val="24"/>
          <w:szCs w:val="24"/>
          <w:rtl/>
          <w:lang w:bidi="ar-IQ"/>
        </w:rPr>
        <w:t>جدول نتائج تقييم الحقيبة الجامعية للمدرس ويتم تنفيذها من قبل مجلس الفاكلتي</w:t>
      </w:r>
    </w:p>
    <w:tbl>
      <w:tblPr>
        <w:tblStyle w:val="TableGrid"/>
        <w:bidiVisual/>
        <w:tblW w:w="0" w:type="auto"/>
        <w:tblLook w:val="04A0"/>
      </w:tblPr>
      <w:tblGrid>
        <w:gridCol w:w="738"/>
        <w:gridCol w:w="1080"/>
        <w:gridCol w:w="1080"/>
        <w:gridCol w:w="5958"/>
      </w:tblGrid>
      <w:tr w:rsidR="006E2C80" w:rsidTr="00651994">
        <w:tc>
          <w:tcPr>
            <w:tcW w:w="738" w:type="dxa"/>
          </w:tcPr>
          <w:p w:rsidR="006E2C80" w:rsidRDefault="006E2C80" w:rsidP="006E2C80">
            <w:pPr>
              <w:bidi/>
              <w:rPr>
                <w:sz w:val="24"/>
                <w:szCs w:val="24"/>
                <w:rtl/>
                <w:lang w:bidi="ar-IQ"/>
              </w:rPr>
            </w:pPr>
            <w:r>
              <w:rPr>
                <w:rFonts w:hint="cs"/>
                <w:sz w:val="24"/>
                <w:szCs w:val="24"/>
                <w:rtl/>
                <w:lang w:bidi="ar-IQ"/>
              </w:rPr>
              <w:t>الدرجة</w:t>
            </w:r>
          </w:p>
        </w:tc>
        <w:tc>
          <w:tcPr>
            <w:tcW w:w="1080" w:type="dxa"/>
          </w:tcPr>
          <w:p w:rsidR="006E2C80" w:rsidRDefault="006E2C80" w:rsidP="006E2C80">
            <w:pPr>
              <w:bidi/>
              <w:rPr>
                <w:sz w:val="24"/>
                <w:szCs w:val="24"/>
                <w:rtl/>
                <w:lang w:bidi="ar-IQ"/>
              </w:rPr>
            </w:pPr>
            <w:r>
              <w:rPr>
                <w:rFonts w:hint="cs"/>
                <w:sz w:val="24"/>
                <w:szCs w:val="24"/>
                <w:rtl/>
                <w:lang w:bidi="ar-IQ"/>
              </w:rPr>
              <w:t>النقاط</w:t>
            </w:r>
          </w:p>
        </w:tc>
        <w:tc>
          <w:tcPr>
            <w:tcW w:w="1080" w:type="dxa"/>
          </w:tcPr>
          <w:p w:rsidR="006E2C80" w:rsidRDefault="006E2C80" w:rsidP="006E2C80">
            <w:pPr>
              <w:bidi/>
              <w:rPr>
                <w:sz w:val="24"/>
                <w:szCs w:val="24"/>
                <w:rtl/>
                <w:lang w:bidi="ar-IQ"/>
              </w:rPr>
            </w:pPr>
            <w:r>
              <w:rPr>
                <w:rFonts w:hint="cs"/>
                <w:sz w:val="24"/>
                <w:szCs w:val="24"/>
                <w:rtl/>
                <w:lang w:bidi="ar-IQ"/>
              </w:rPr>
              <w:t>الدرجة</w:t>
            </w:r>
          </w:p>
        </w:tc>
        <w:tc>
          <w:tcPr>
            <w:tcW w:w="5958" w:type="dxa"/>
          </w:tcPr>
          <w:p w:rsidR="006E2C80" w:rsidRDefault="006E2C80" w:rsidP="006E2C80">
            <w:pPr>
              <w:bidi/>
              <w:rPr>
                <w:sz w:val="24"/>
                <w:szCs w:val="24"/>
                <w:rtl/>
                <w:lang w:bidi="ar-IQ"/>
              </w:rPr>
            </w:pPr>
            <w:r>
              <w:rPr>
                <w:rFonts w:hint="cs"/>
                <w:sz w:val="24"/>
                <w:szCs w:val="24"/>
                <w:rtl/>
                <w:lang w:bidi="ar-IQ"/>
              </w:rPr>
              <w:t xml:space="preserve">النتائج </w:t>
            </w:r>
          </w:p>
        </w:tc>
      </w:tr>
      <w:tr w:rsidR="006E2C80" w:rsidTr="009174B4">
        <w:tc>
          <w:tcPr>
            <w:tcW w:w="738" w:type="dxa"/>
            <w:vAlign w:val="center"/>
          </w:tcPr>
          <w:p w:rsidR="006E2C80" w:rsidRDefault="006E2C80" w:rsidP="009174B4">
            <w:pPr>
              <w:bidi/>
              <w:jc w:val="center"/>
              <w:rPr>
                <w:sz w:val="24"/>
                <w:szCs w:val="24"/>
                <w:lang w:bidi="ar-JO"/>
              </w:rPr>
            </w:pPr>
            <w:r>
              <w:rPr>
                <w:sz w:val="24"/>
                <w:szCs w:val="24"/>
                <w:lang w:bidi="ar-JO"/>
              </w:rPr>
              <w:t>A</w:t>
            </w:r>
          </w:p>
        </w:tc>
        <w:tc>
          <w:tcPr>
            <w:tcW w:w="1080" w:type="dxa"/>
            <w:vAlign w:val="center"/>
          </w:tcPr>
          <w:p w:rsidR="006E2C80" w:rsidRDefault="006E2C80" w:rsidP="009174B4">
            <w:pPr>
              <w:bidi/>
              <w:jc w:val="center"/>
              <w:rPr>
                <w:sz w:val="24"/>
                <w:szCs w:val="24"/>
                <w:rtl/>
                <w:lang w:bidi="ar-IQ"/>
              </w:rPr>
            </w:pPr>
            <w:r>
              <w:rPr>
                <w:rFonts w:hint="cs"/>
                <w:sz w:val="24"/>
                <w:szCs w:val="24"/>
                <w:rtl/>
                <w:lang w:bidi="ar-IQ"/>
              </w:rPr>
              <w:t>5-4.5</w:t>
            </w:r>
          </w:p>
        </w:tc>
        <w:tc>
          <w:tcPr>
            <w:tcW w:w="1080" w:type="dxa"/>
            <w:vAlign w:val="center"/>
          </w:tcPr>
          <w:p w:rsidR="006E2C80" w:rsidRDefault="006E2C80" w:rsidP="009174B4">
            <w:pPr>
              <w:bidi/>
              <w:jc w:val="center"/>
              <w:rPr>
                <w:sz w:val="24"/>
                <w:szCs w:val="24"/>
                <w:rtl/>
                <w:lang w:bidi="ar-IQ"/>
              </w:rPr>
            </w:pPr>
            <w:r>
              <w:rPr>
                <w:rFonts w:hint="cs"/>
                <w:sz w:val="24"/>
                <w:szCs w:val="24"/>
                <w:rtl/>
                <w:lang w:bidi="ar-IQ"/>
              </w:rPr>
              <w:t>ممتاز</w:t>
            </w:r>
          </w:p>
        </w:tc>
        <w:tc>
          <w:tcPr>
            <w:tcW w:w="5958" w:type="dxa"/>
          </w:tcPr>
          <w:p w:rsidR="006E2C80" w:rsidRDefault="006E2C80" w:rsidP="006E2C80">
            <w:pPr>
              <w:bidi/>
              <w:rPr>
                <w:sz w:val="24"/>
                <w:szCs w:val="24"/>
                <w:lang w:bidi="ar-IQ"/>
              </w:rPr>
            </w:pPr>
            <w:r>
              <w:rPr>
                <w:sz w:val="24"/>
                <w:szCs w:val="24"/>
                <w:lang w:bidi="ar-JO"/>
              </w:rPr>
              <w:t>A1</w:t>
            </w:r>
            <w:r>
              <w:rPr>
                <w:rFonts w:hint="cs"/>
                <w:sz w:val="24"/>
                <w:szCs w:val="24"/>
                <w:rtl/>
                <w:lang w:bidi="ar-JO"/>
              </w:rPr>
              <w:t xml:space="preserve">- اذا حصل المدرس على تقدير </w:t>
            </w:r>
            <w:r>
              <w:rPr>
                <w:sz w:val="24"/>
                <w:szCs w:val="24"/>
                <w:lang w:bidi="ar-JO"/>
              </w:rPr>
              <w:t>A+</w:t>
            </w:r>
            <w:r>
              <w:rPr>
                <w:rFonts w:hint="cs"/>
                <w:sz w:val="24"/>
                <w:szCs w:val="24"/>
                <w:rtl/>
                <w:lang w:bidi="ar-IQ"/>
              </w:rPr>
              <w:t xml:space="preserve"> في كل من التعليم المستدام والتغذية الاسترجاعية للطلبة(فيدباك) فعندها يتم ترشيح المدرس كافضل مدرس في القسم او في الفاكلتي او الجامعة.وفي حفل التخرج في نهاية كل عام دراسي يتم تسمية افضل مدرس على مستوى الفاكلتي والجامعة </w:t>
            </w:r>
          </w:p>
          <w:p w:rsidR="00651994" w:rsidRDefault="00651994" w:rsidP="00651994">
            <w:pPr>
              <w:bidi/>
              <w:rPr>
                <w:sz w:val="24"/>
                <w:szCs w:val="24"/>
                <w:rtl/>
                <w:lang w:bidi="ar-IQ"/>
              </w:rPr>
            </w:pPr>
          </w:p>
          <w:p w:rsidR="006E2C80" w:rsidRDefault="006E2C80" w:rsidP="006E2C80">
            <w:pPr>
              <w:bidi/>
              <w:rPr>
                <w:sz w:val="24"/>
                <w:szCs w:val="24"/>
                <w:rtl/>
                <w:lang w:bidi="ar-IQ"/>
              </w:rPr>
            </w:pPr>
            <w:r>
              <w:rPr>
                <w:sz w:val="24"/>
                <w:szCs w:val="24"/>
                <w:lang w:bidi="ar-JO"/>
              </w:rPr>
              <w:t>A2</w:t>
            </w:r>
            <w:r>
              <w:rPr>
                <w:rFonts w:hint="cs"/>
                <w:sz w:val="24"/>
                <w:szCs w:val="24"/>
                <w:rtl/>
                <w:lang w:bidi="ar-IQ"/>
              </w:rPr>
              <w:t xml:space="preserve">- اذا ماحصل المدرس على تقدير اقل من </w:t>
            </w:r>
            <w:r>
              <w:rPr>
                <w:sz w:val="24"/>
                <w:szCs w:val="24"/>
                <w:lang w:bidi="ar-JO"/>
              </w:rPr>
              <w:t>A+</w:t>
            </w:r>
            <w:r w:rsidR="00AC20D7">
              <w:rPr>
                <w:rFonts w:hint="cs"/>
                <w:sz w:val="24"/>
                <w:szCs w:val="24"/>
                <w:rtl/>
                <w:lang w:bidi="ar-IQ"/>
              </w:rPr>
              <w:t xml:space="preserve"> في كل من التعليم المستدام والتغذية الاسترجاعية للطلبة </w:t>
            </w:r>
            <w:r w:rsidR="00732224">
              <w:rPr>
                <w:rFonts w:hint="cs"/>
                <w:sz w:val="24"/>
                <w:szCs w:val="24"/>
                <w:rtl/>
                <w:lang w:bidi="ar-IQ"/>
              </w:rPr>
              <w:t xml:space="preserve">فعندها يتم التعامل مع المدرس على اساس حصوله على تقدير </w:t>
            </w:r>
            <w:r w:rsidR="00732224">
              <w:rPr>
                <w:sz w:val="24"/>
                <w:szCs w:val="24"/>
                <w:lang w:bidi="ar-JO"/>
              </w:rPr>
              <w:t>B1</w:t>
            </w:r>
          </w:p>
        </w:tc>
      </w:tr>
      <w:tr w:rsidR="006E2C80" w:rsidTr="009174B4">
        <w:tc>
          <w:tcPr>
            <w:tcW w:w="738" w:type="dxa"/>
            <w:vAlign w:val="center"/>
          </w:tcPr>
          <w:p w:rsidR="006E2C80" w:rsidRDefault="006E2C80" w:rsidP="009174B4">
            <w:pPr>
              <w:bidi/>
              <w:jc w:val="center"/>
              <w:rPr>
                <w:sz w:val="24"/>
                <w:szCs w:val="24"/>
                <w:rtl/>
                <w:lang w:bidi="ar-IQ"/>
              </w:rPr>
            </w:pPr>
            <w:r>
              <w:rPr>
                <w:sz w:val="24"/>
                <w:szCs w:val="24"/>
                <w:lang w:bidi="ar-IQ"/>
              </w:rPr>
              <w:t>B</w:t>
            </w:r>
          </w:p>
        </w:tc>
        <w:tc>
          <w:tcPr>
            <w:tcW w:w="1080" w:type="dxa"/>
            <w:vAlign w:val="center"/>
          </w:tcPr>
          <w:p w:rsidR="006E2C80" w:rsidRDefault="006E2C80" w:rsidP="009174B4">
            <w:pPr>
              <w:bidi/>
              <w:jc w:val="center"/>
              <w:rPr>
                <w:sz w:val="24"/>
                <w:szCs w:val="24"/>
                <w:rtl/>
                <w:lang w:bidi="ar-IQ"/>
              </w:rPr>
            </w:pPr>
            <w:r>
              <w:rPr>
                <w:rFonts w:hint="cs"/>
                <w:sz w:val="24"/>
                <w:szCs w:val="24"/>
                <w:rtl/>
                <w:lang w:bidi="ar-IQ"/>
              </w:rPr>
              <w:t>4.4-4.0</w:t>
            </w:r>
          </w:p>
        </w:tc>
        <w:tc>
          <w:tcPr>
            <w:tcW w:w="1080" w:type="dxa"/>
            <w:vAlign w:val="center"/>
          </w:tcPr>
          <w:p w:rsidR="006E2C80" w:rsidRDefault="006E2C80" w:rsidP="009174B4">
            <w:pPr>
              <w:bidi/>
              <w:jc w:val="center"/>
              <w:rPr>
                <w:sz w:val="24"/>
                <w:szCs w:val="24"/>
                <w:rtl/>
                <w:lang w:bidi="ar-IQ"/>
              </w:rPr>
            </w:pPr>
            <w:r>
              <w:rPr>
                <w:rFonts w:hint="cs"/>
                <w:sz w:val="24"/>
                <w:szCs w:val="24"/>
                <w:rtl/>
                <w:lang w:bidi="ar-IQ"/>
              </w:rPr>
              <w:t>جيد جدا</w:t>
            </w:r>
          </w:p>
        </w:tc>
        <w:tc>
          <w:tcPr>
            <w:tcW w:w="5958" w:type="dxa"/>
          </w:tcPr>
          <w:p w:rsidR="00651994" w:rsidRDefault="00651994" w:rsidP="006E2C80">
            <w:pPr>
              <w:bidi/>
              <w:rPr>
                <w:sz w:val="24"/>
                <w:szCs w:val="24"/>
                <w:lang w:bidi="ar-IQ"/>
              </w:rPr>
            </w:pPr>
            <w:r>
              <w:rPr>
                <w:sz w:val="24"/>
                <w:szCs w:val="24"/>
                <w:lang w:bidi="ar-IQ"/>
              </w:rPr>
              <w:t>B1</w:t>
            </w:r>
            <w:r w:rsidR="00732224">
              <w:rPr>
                <w:rFonts w:hint="cs"/>
                <w:sz w:val="24"/>
                <w:szCs w:val="24"/>
                <w:rtl/>
                <w:lang w:bidi="ar-IQ"/>
              </w:rPr>
              <w:t xml:space="preserve"> اذا ماتم الحصول على تقدير  </w:t>
            </w:r>
            <w:r>
              <w:rPr>
                <w:sz w:val="24"/>
                <w:szCs w:val="24"/>
                <w:lang w:bidi="ar-IQ"/>
              </w:rPr>
              <w:t>A</w:t>
            </w:r>
            <w:r w:rsidR="00732224">
              <w:rPr>
                <w:rFonts w:hint="cs"/>
                <w:sz w:val="24"/>
                <w:szCs w:val="24"/>
                <w:rtl/>
                <w:lang w:bidi="ar-IQ"/>
              </w:rPr>
              <w:t xml:space="preserve">   في كل من التعليم المستدام وفيدباك الطلبة فيتم شكر وتقدير المدرس من قبل عميد الفاكلتي</w:t>
            </w:r>
          </w:p>
          <w:p w:rsidR="006E2C80" w:rsidRDefault="006E2C80" w:rsidP="00651994">
            <w:pPr>
              <w:bidi/>
              <w:rPr>
                <w:sz w:val="24"/>
                <w:szCs w:val="24"/>
                <w:rtl/>
                <w:lang w:bidi="ar-IQ"/>
              </w:rPr>
            </w:pPr>
          </w:p>
          <w:p w:rsidR="00732224" w:rsidRDefault="00651994" w:rsidP="00732224">
            <w:pPr>
              <w:bidi/>
              <w:rPr>
                <w:sz w:val="24"/>
                <w:szCs w:val="24"/>
                <w:rtl/>
                <w:lang w:bidi="ar-IQ"/>
              </w:rPr>
            </w:pPr>
            <w:r>
              <w:rPr>
                <w:sz w:val="24"/>
                <w:szCs w:val="24"/>
                <w:lang w:bidi="ar-IQ"/>
              </w:rPr>
              <w:t>2B</w:t>
            </w:r>
            <w:r w:rsidR="00732224">
              <w:rPr>
                <w:rFonts w:hint="cs"/>
                <w:sz w:val="24"/>
                <w:szCs w:val="24"/>
                <w:rtl/>
                <w:lang w:bidi="ar-IQ"/>
              </w:rPr>
              <w:t xml:space="preserve"> اذا ماتم الحصول على تقدير </w:t>
            </w:r>
            <w:r>
              <w:rPr>
                <w:sz w:val="24"/>
                <w:szCs w:val="24"/>
                <w:lang w:bidi="ar-IQ"/>
              </w:rPr>
              <w:t>B</w:t>
            </w:r>
            <w:r w:rsidR="00963E45">
              <w:rPr>
                <w:rFonts w:hint="cs"/>
                <w:sz w:val="24"/>
                <w:szCs w:val="24"/>
                <w:rtl/>
                <w:lang w:bidi="ar-IQ"/>
              </w:rPr>
              <w:t>أو أقل</w:t>
            </w:r>
            <w:r w:rsidR="00732224">
              <w:rPr>
                <w:rFonts w:hint="cs"/>
                <w:sz w:val="24"/>
                <w:szCs w:val="24"/>
                <w:rtl/>
                <w:lang w:bidi="ar-IQ"/>
              </w:rPr>
              <w:t xml:space="preserve"> في احدى العمليتين(التعليم المستدام او فيدباك الطلبة) فعندها يعامل المدرس على اساس حصوله على</w:t>
            </w:r>
            <w:r>
              <w:rPr>
                <w:rFonts w:hint="cs"/>
                <w:sz w:val="24"/>
                <w:szCs w:val="24"/>
                <w:rtl/>
                <w:lang w:bidi="ar-IQ"/>
              </w:rPr>
              <w:t xml:space="preserve"> تقدير </w:t>
            </w:r>
            <w:r>
              <w:rPr>
                <w:sz w:val="24"/>
                <w:szCs w:val="24"/>
                <w:lang w:bidi="ar-IQ"/>
              </w:rPr>
              <w:t>C</w:t>
            </w:r>
          </w:p>
          <w:p w:rsidR="00732224" w:rsidRDefault="00732224" w:rsidP="00732224">
            <w:pPr>
              <w:bidi/>
              <w:rPr>
                <w:sz w:val="24"/>
                <w:szCs w:val="24"/>
                <w:rtl/>
                <w:lang w:bidi="ar-IQ"/>
              </w:rPr>
            </w:pPr>
          </w:p>
        </w:tc>
      </w:tr>
      <w:tr w:rsidR="006E2C80" w:rsidTr="009174B4">
        <w:tc>
          <w:tcPr>
            <w:tcW w:w="738" w:type="dxa"/>
            <w:vAlign w:val="center"/>
          </w:tcPr>
          <w:p w:rsidR="006E2C80" w:rsidRDefault="006E2C80" w:rsidP="009174B4">
            <w:pPr>
              <w:bidi/>
              <w:jc w:val="center"/>
              <w:rPr>
                <w:sz w:val="24"/>
                <w:szCs w:val="24"/>
                <w:rtl/>
                <w:lang w:bidi="ar-IQ"/>
              </w:rPr>
            </w:pPr>
            <w:r>
              <w:rPr>
                <w:sz w:val="24"/>
                <w:szCs w:val="24"/>
                <w:lang w:bidi="ar-IQ"/>
              </w:rPr>
              <w:t>C</w:t>
            </w:r>
          </w:p>
        </w:tc>
        <w:tc>
          <w:tcPr>
            <w:tcW w:w="1080" w:type="dxa"/>
            <w:vAlign w:val="center"/>
          </w:tcPr>
          <w:p w:rsidR="006E2C80" w:rsidRDefault="006E2C80" w:rsidP="009174B4">
            <w:pPr>
              <w:bidi/>
              <w:jc w:val="center"/>
              <w:rPr>
                <w:sz w:val="24"/>
                <w:szCs w:val="24"/>
                <w:rtl/>
                <w:lang w:bidi="ar-IQ"/>
              </w:rPr>
            </w:pPr>
            <w:r>
              <w:rPr>
                <w:rFonts w:hint="cs"/>
                <w:sz w:val="24"/>
                <w:szCs w:val="24"/>
                <w:rtl/>
                <w:lang w:bidi="ar-IQ"/>
              </w:rPr>
              <w:t>4.0-3.0</w:t>
            </w:r>
          </w:p>
        </w:tc>
        <w:tc>
          <w:tcPr>
            <w:tcW w:w="1080" w:type="dxa"/>
            <w:vAlign w:val="center"/>
          </w:tcPr>
          <w:p w:rsidR="006E2C80" w:rsidRDefault="006E2C80" w:rsidP="009174B4">
            <w:pPr>
              <w:bidi/>
              <w:jc w:val="center"/>
              <w:rPr>
                <w:sz w:val="24"/>
                <w:szCs w:val="24"/>
                <w:rtl/>
                <w:lang w:bidi="ar-IQ"/>
              </w:rPr>
            </w:pPr>
            <w:r>
              <w:rPr>
                <w:rFonts w:hint="cs"/>
                <w:sz w:val="24"/>
                <w:szCs w:val="24"/>
                <w:rtl/>
                <w:lang w:bidi="ar-IQ"/>
              </w:rPr>
              <w:t>جيد</w:t>
            </w:r>
          </w:p>
        </w:tc>
        <w:tc>
          <w:tcPr>
            <w:tcW w:w="5958" w:type="dxa"/>
          </w:tcPr>
          <w:p w:rsidR="006E2C80" w:rsidRDefault="00732224" w:rsidP="006E2C80">
            <w:pPr>
              <w:bidi/>
              <w:rPr>
                <w:sz w:val="24"/>
                <w:szCs w:val="24"/>
                <w:rtl/>
                <w:lang w:bidi="ar-IQ"/>
              </w:rPr>
            </w:pPr>
            <w:r>
              <w:rPr>
                <w:rFonts w:hint="cs"/>
                <w:sz w:val="24"/>
                <w:szCs w:val="24"/>
                <w:rtl/>
                <w:lang w:bidi="ar-IQ"/>
              </w:rPr>
              <w:t xml:space="preserve">المدرس يحتفظ بجميع حقوقه بشرط متابعة وتطبيق الملاحظات والانتقادات والاقتراحات التي تم طرحها في التقييم </w:t>
            </w:r>
          </w:p>
          <w:p w:rsidR="00732224" w:rsidRDefault="00732224" w:rsidP="00732224">
            <w:pPr>
              <w:bidi/>
              <w:rPr>
                <w:sz w:val="24"/>
                <w:szCs w:val="24"/>
                <w:rtl/>
                <w:lang w:bidi="ar-IQ"/>
              </w:rPr>
            </w:pPr>
          </w:p>
        </w:tc>
      </w:tr>
      <w:tr w:rsidR="006E2C80" w:rsidTr="009174B4">
        <w:tc>
          <w:tcPr>
            <w:tcW w:w="738" w:type="dxa"/>
            <w:vAlign w:val="center"/>
          </w:tcPr>
          <w:p w:rsidR="006E2C80" w:rsidRDefault="006E2C80" w:rsidP="009174B4">
            <w:pPr>
              <w:bidi/>
              <w:jc w:val="center"/>
              <w:rPr>
                <w:sz w:val="24"/>
                <w:szCs w:val="24"/>
                <w:rtl/>
                <w:lang w:bidi="ar-IQ"/>
              </w:rPr>
            </w:pPr>
            <w:r>
              <w:rPr>
                <w:sz w:val="24"/>
                <w:szCs w:val="24"/>
                <w:lang w:bidi="ar-IQ"/>
              </w:rPr>
              <w:t>D</w:t>
            </w:r>
          </w:p>
        </w:tc>
        <w:tc>
          <w:tcPr>
            <w:tcW w:w="1080" w:type="dxa"/>
            <w:vAlign w:val="center"/>
          </w:tcPr>
          <w:p w:rsidR="006E2C80" w:rsidRDefault="006E2C80" w:rsidP="009174B4">
            <w:pPr>
              <w:bidi/>
              <w:jc w:val="center"/>
              <w:rPr>
                <w:sz w:val="24"/>
                <w:szCs w:val="24"/>
                <w:rtl/>
                <w:lang w:bidi="ar-IQ"/>
              </w:rPr>
            </w:pPr>
            <w:r>
              <w:rPr>
                <w:rFonts w:hint="cs"/>
                <w:sz w:val="24"/>
                <w:szCs w:val="24"/>
                <w:rtl/>
                <w:lang w:bidi="ar-IQ"/>
              </w:rPr>
              <w:t>2.9-2.0</w:t>
            </w:r>
          </w:p>
        </w:tc>
        <w:tc>
          <w:tcPr>
            <w:tcW w:w="1080" w:type="dxa"/>
            <w:vAlign w:val="center"/>
          </w:tcPr>
          <w:p w:rsidR="006E2C80" w:rsidRDefault="006E2C80" w:rsidP="009174B4">
            <w:pPr>
              <w:bidi/>
              <w:jc w:val="center"/>
              <w:rPr>
                <w:sz w:val="24"/>
                <w:szCs w:val="24"/>
                <w:rtl/>
                <w:lang w:bidi="ar-IQ"/>
              </w:rPr>
            </w:pPr>
            <w:r>
              <w:rPr>
                <w:rFonts w:hint="cs"/>
                <w:sz w:val="24"/>
                <w:szCs w:val="24"/>
                <w:rtl/>
                <w:lang w:bidi="ar-IQ"/>
              </w:rPr>
              <w:t>متوسط</w:t>
            </w:r>
          </w:p>
        </w:tc>
        <w:tc>
          <w:tcPr>
            <w:tcW w:w="5958" w:type="dxa"/>
          </w:tcPr>
          <w:p w:rsidR="00651994" w:rsidRDefault="00651994" w:rsidP="006E2C80">
            <w:pPr>
              <w:bidi/>
              <w:rPr>
                <w:sz w:val="24"/>
                <w:szCs w:val="24"/>
                <w:lang w:bidi="ar-IQ"/>
              </w:rPr>
            </w:pPr>
            <w:r>
              <w:rPr>
                <w:sz w:val="24"/>
                <w:szCs w:val="24"/>
                <w:lang w:bidi="ar-IQ"/>
              </w:rPr>
              <w:t>D1</w:t>
            </w:r>
            <w:r w:rsidR="00732224">
              <w:rPr>
                <w:rFonts w:hint="cs"/>
                <w:sz w:val="24"/>
                <w:szCs w:val="24"/>
                <w:rtl/>
                <w:lang w:bidi="ar-IQ"/>
              </w:rPr>
              <w:t xml:space="preserve"> اذا ماتم الحصول على تقدير </w:t>
            </w:r>
            <w:r>
              <w:rPr>
                <w:sz w:val="24"/>
                <w:szCs w:val="24"/>
                <w:lang w:bidi="ar-IQ"/>
              </w:rPr>
              <w:t xml:space="preserve"> A </w:t>
            </w:r>
            <w:r w:rsidR="00732224">
              <w:rPr>
                <w:rFonts w:hint="cs"/>
                <w:sz w:val="24"/>
                <w:szCs w:val="24"/>
                <w:rtl/>
                <w:lang w:bidi="ar-IQ"/>
              </w:rPr>
              <w:t>في كل من التعليم المستدام وفيدباك الطلبة فعندها يتم التعامل مع المدرس على اساس حصوله على تقدير</w:t>
            </w:r>
            <w:r>
              <w:rPr>
                <w:sz w:val="24"/>
                <w:szCs w:val="24"/>
                <w:lang w:bidi="ar-IQ"/>
              </w:rPr>
              <w:t>C</w:t>
            </w:r>
          </w:p>
          <w:p w:rsidR="006E2C80" w:rsidRDefault="006E2C80" w:rsidP="00651994">
            <w:pPr>
              <w:bidi/>
              <w:rPr>
                <w:sz w:val="24"/>
                <w:szCs w:val="24"/>
                <w:rtl/>
                <w:lang w:bidi="ar-IQ"/>
              </w:rPr>
            </w:pPr>
          </w:p>
          <w:p w:rsidR="00732224" w:rsidRDefault="00651994" w:rsidP="00651994">
            <w:pPr>
              <w:bidi/>
              <w:rPr>
                <w:sz w:val="24"/>
                <w:szCs w:val="24"/>
                <w:rtl/>
                <w:lang w:bidi="ar-IQ"/>
              </w:rPr>
            </w:pPr>
            <w:r>
              <w:rPr>
                <w:sz w:val="24"/>
                <w:szCs w:val="24"/>
                <w:lang w:bidi="ar-IQ"/>
              </w:rPr>
              <w:t>D2</w:t>
            </w:r>
            <w:r w:rsidR="00732224">
              <w:rPr>
                <w:rFonts w:hint="cs"/>
                <w:sz w:val="24"/>
                <w:szCs w:val="24"/>
                <w:rtl/>
                <w:lang w:bidi="ar-IQ"/>
              </w:rPr>
              <w:t xml:space="preserve"> اذا ماتم الحصول على تقدير </w:t>
            </w:r>
            <w:r w:rsidR="00182F76">
              <w:rPr>
                <w:sz w:val="24"/>
                <w:szCs w:val="24"/>
                <w:lang w:bidi="ar-IQ"/>
              </w:rPr>
              <w:t>B</w:t>
            </w:r>
            <w:r w:rsidR="00FD1F8A">
              <w:rPr>
                <w:rFonts w:hint="cs"/>
                <w:sz w:val="24"/>
                <w:szCs w:val="24"/>
                <w:rtl/>
                <w:lang w:bidi="ar-IQ"/>
              </w:rPr>
              <w:t>أو أقل</w:t>
            </w:r>
            <w:r w:rsidR="00732224">
              <w:rPr>
                <w:rFonts w:hint="cs"/>
                <w:sz w:val="24"/>
                <w:szCs w:val="24"/>
                <w:rtl/>
                <w:lang w:bidi="ar-IQ"/>
              </w:rPr>
              <w:t xml:space="preserve"> في احدى المادتين (التعليم المستدام او فيدباك الطلبة) فعندها:</w:t>
            </w:r>
          </w:p>
          <w:p w:rsidR="00732224" w:rsidRDefault="00732224" w:rsidP="00732224">
            <w:pPr>
              <w:pStyle w:val="ListParagraph"/>
              <w:numPr>
                <w:ilvl w:val="0"/>
                <w:numId w:val="6"/>
              </w:numPr>
              <w:bidi/>
              <w:rPr>
                <w:sz w:val="24"/>
                <w:szCs w:val="24"/>
                <w:lang w:bidi="ar-IQ"/>
              </w:rPr>
            </w:pPr>
            <w:r>
              <w:rPr>
                <w:rFonts w:hint="cs"/>
                <w:sz w:val="24"/>
                <w:szCs w:val="24"/>
                <w:rtl/>
                <w:lang w:bidi="ar-IQ"/>
              </w:rPr>
              <w:t>يتم طلب حضور المدرس الى مجلس الفاكلتي من اجل المناقشة والمداولة حول نقاط الضعف وكيفية رفعها عن طريق المحاولة والهمة في السنوات القادمة</w:t>
            </w:r>
          </w:p>
          <w:p w:rsidR="00732224" w:rsidRPr="00732224" w:rsidRDefault="00732224" w:rsidP="00732224">
            <w:pPr>
              <w:pStyle w:val="ListParagraph"/>
              <w:numPr>
                <w:ilvl w:val="0"/>
                <w:numId w:val="6"/>
              </w:numPr>
              <w:bidi/>
              <w:rPr>
                <w:sz w:val="24"/>
                <w:szCs w:val="24"/>
                <w:rtl/>
                <w:lang w:bidi="ar-IQ"/>
              </w:rPr>
            </w:pPr>
            <w:r>
              <w:rPr>
                <w:rFonts w:hint="cs"/>
                <w:sz w:val="24"/>
                <w:szCs w:val="24"/>
                <w:rtl/>
                <w:lang w:bidi="ar-IQ"/>
              </w:rPr>
              <w:t>اذا ماحصل المدرس على نفس التقدير في العام التالي فعندها يتم التع</w:t>
            </w:r>
            <w:r w:rsidR="00651994">
              <w:rPr>
                <w:rFonts w:hint="cs"/>
                <w:sz w:val="24"/>
                <w:szCs w:val="24"/>
                <w:rtl/>
                <w:lang w:bidi="ar-IQ"/>
              </w:rPr>
              <w:t>ا</w:t>
            </w:r>
            <w:r>
              <w:rPr>
                <w:rFonts w:hint="cs"/>
                <w:sz w:val="24"/>
                <w:szCs w:val="24"/>
                <w:rtl/>
                <w:lang w:bidi="ar-IQ"/>
              </w:rPr>
              <w:t>مل مع</w:t>
            </w:r>
            <w:r w:rsidR="00651994">
              <w:rPr>
                <w:rFonts w:hint="cs"/>
                <w:sz w:val="24"/>
                <w:szCs w:val="24"/>
                <w:rtl/>
                <w:lang w:bidi="ar-IQ"/>
              </w:rPr>
              <w:t>ه</w:t>
            </w:r>
            <w:r>
              <w:rPr>
                <w:rFonts w:hint="cs"/>
                <w:sz w:val="24"/>
                <w:szCs w:val="24"/>
                <w:rtl/>
                <w:lang w:bidi="ar-IQ"/>
              </w:rPr>
              <w:t xml:space="preserve"> على اساس حصوله على تقدير</w:t>
            </w:r>
            <w:r w:rsidR="00651994">
              <w:rPr>
                <w:sz w:val="24"/>
                <w:szCs w:val="24"/>
                <w:lang w:bidi="ar-JO"/>
              </w:rPr>
              <w:t>E2</w:t>
            </w:r>
          </w:p>
        </w:tc>
      </w:tr>
      <w:tr w:rsidR="006E2C80" w:rsidTr="009174B4">
        <w:tc>
          <w:tcPr>
            <w:tcW w:w="738" w:type="dxa"/>
            <w:vAlign w:val="center"/>
          </w:tcPr>
          <w:p w:rsidR="006E2C80" w:rsidRDefault="006E2C80" w:rsidP="009174B4">
            <w:pPr>
              <w:bidi/>
              <w:jc w:val="center"/>
              <w:rPr>
                <w:sz w:val="24"/>
                <w:szCs w:val="24"/>
                <w:rtl/>
                <w:lang w:bidi="ar-IQ"/>
              </w:rPr>
            </w:pPr>
            <w:r>
              <w:rPr>
                <w:sz w:val="24"/>
                <w:szCs w:val="24"/>
                <w:lang w:bidi="ar-IQ"/>
              </w:rPr>
              <w:lastRenderedPageBreak/>
              <w:t>E</w:t>
            </w:r>
          </w:p>
        </w:tc>
        <w:tc>
          <w:tcPr>
            <w:tcW w:w="1080" w:type="dxa"/>
            <w:vAlign w:val="center"/>
          </w:tcPr>
          <w:p w:rsidR="006E2C80" w:rsidRDefault="006E2C80" w:rsidP="009174B4">
            <w:pPr>
              <w:bidi/>
              <w:jc w:val="center"/>
              <w:rPr>
                <w:sz w:val="24"/>
                <w:szCs w:val="24"/>
                <w:rtl/>
                <w:lang w:bidi="ar-IQ"/>
              </w:rPr>
            </w:pPr>
            <w:r>
              <w:rPr>
                <w:rFonts w:hint="cs"/>
                <w:sz w:val="24"/>
                <w:szCs w:val="24"/>
                <w:rtl/>
                <w:lang w:bidi="ar-IQ"/>
              </w:rPr>
              <w:t>1.9-1.0</w:t>
            </w:r>
          </w:p>
        </w:tc>
        <w:tc>
          <w:tcPr>
            <w:tcW w:w="1080" w:type="dxa"/>
            <w:vAlign w:val="center"/>
          </w:tcPr>
          <w:p w:rsidR="006E2C80" w:rsidRDefault="006E2C80" w:rsidP="009174B4">
            <w:pPr>
              <w:bidi/>
              <w:jc w:val="center"/>
              <w:rPr>
                <w:sz w:val="24"/>
                <w:szCs w:val="24"/>
                <w:rtl/>
                <w:lang w:bidi="ar-IQ"/>
              </w:rPr>
            </w:pPr>
            <w:r>
              <w:rPr>
                <w:rFonts w:hint="cs"/>
                <w:sz w:val="24"/>
                <w:szCs w:val="24"/>
                <w:rtl/>
                <w:lang w:bidi="ar-IQ"/>
              </w:rPr>
              <w:t>غير ناجح</w:t>
            </w:r>
          </w:p>
        </w:tc>
        <w:tc>
          <w:tcPr>
            <w:tcW w:w="5958" w:type="dxa"/>
          </w:tcPr>
          <w:p w:rsidR="00651994" w:rsidRDefault="00651994" w:rsidP="006E2C80">
            <w:pPr>
              <w:bidi/>
              <w:rPr>
                <w:sz w:val="24"/>
                <w:szCs w:val="24"/>
                <w:lang w:bidi="ar-IQ"/>
              </w:rPr>
            </w:pPr>
            <w:r>
              <w:rPr>
                <w:sz w:val="24"/>
                <w:szCs w:val="24"/>
                <w:lang w:bidi="ar-IQ"/>
              </w:rPr>
              <w:t>E1</w:t>
            </w:r>
            <w:r w:rsidR="00732224">
              <w:rPr>
                <w:rFonts w:hint="cs"/>
                <w:sz w:val="24"/>
                <w:szCs w:val="24"/>
                <w:rtl/>
                <w:lang w:bidi="ar-IQ"/>
              </w:rPr>
              <w:t xml:space="preserve">   اذا ماحصل المدرس على تقدير  </w:t>
            </w:r>
            <w:r>
              <w:rPr>
                <w:sz w:val="24"/>
                <w:szCs w:val="24"/>
                <w:lang w:bidi="ar-IQ"/>
              </w:rPr>
              <w:t>A</w:t>
            </w:r>
            <w:r w:rsidR="00732224">
              <w:rPr>
                <w:rFonts w:hint="cs"/>
                <w:sz w:val="24"/>
                <w:szCs w:val="24"/>
                <w:rtl/>
                <w:lang w:bidi="ar-IQ"/>
              </w:rPr>
              <w:t xml:space="preserve"> في المادتين (التعليم المستدام وفيدباك الطلبة ) فعندها يتم معاملته على اساس الحصول على تقدير</w:t>
            </w:r>
            <w:r>
              <w:rPr>
                <w:sz w:val="24"/>
                <w:szCs w:val="24"/>
                <w:lang w:bidi="ar-IQ"/>
              </w:rPr>
              <w:t>D2</w:t>
            </w:r>
          </w:p>
          <w:p w:rsidR="006E2C80" w:rsidRDefault="006E2C80" w:rsidP="00651994">
            <w:pPr>
              <w:bidi/>
              <w:rPr>
                <w:sz w:val="24"/>
                <w:szCs w:val="24"/>
                <w:rtl/>
                <w:lang w:bidi="ar-IQ"/>
              </w:rPr>
            </w:pPr>
          </w:p>
          <w:p w:rsidR="00732224" w:rsidRDefault="00651994" w:rsidP="00732224">
            <w:pPr>
              <w:bidi/>
              <w:rPr>
                <w:sz w:val="24"/>
                <w:szCs w:val="24"/>
                <w:lang w:bidi="ar-IQ"/>
              </w:rPr>
            </w:pPr>
            <w:r>
              <w:rPr>
                <w:sz w:val="24"/>
                <w:szCs w:val="24"/>
                <w:lang w:bidi="ar-IQ"/>
              </w:rPr>
              <w:t>E2</w:t>
            </w:r>
            <w:r w:rsidR="00732224">
              <w:rPr>
                <w:rFonts w:hint="cs"/>
                <w:sz w:val="24"/>
                <w:szCs w:val="24"/>
                <w:rtl/>
                <w:lang w:bidi="ar-IQ"/>
              </w:rPr>
              <w:t xml:space="preserve">  اذا ماحصل المدرس على تق</w:t>
            </w:r>
            <w:r>
              <w:rPr>
                <w:rFonts w:hint="cs"/>
                <w:sz w:val="24"/>
                <w:szCs w:val="24"/>
                <w:rtl/>
                <w:lang w:bidi="ar-IQ"/>
              </w:rPr>
              <w:t xml:space="preserve">دير </w:t>
            </w:r>
            <w:r>
              <w:rPr>
                <w:sz w:val="24"/>
                <w:szCs w:val="24"/>
                <w:lang w:bidi="ar-IQ"/>
              </w:rPr>
              <w:t>B</w:t>
            </w:r>
            <w:r>
              <w:rPr>
                <w:rFonts w:hint="cs"/>
                <w:sz w:val="24"/>
                <w:szCs w:val="24"/>
                <w:rtl/>
                <w:lang w:bidi="ar-IQ"/>
              </w:rPr>
              <w:t xml:space="preserve">   في احدى المادتين   فسيتم:</w:t>
            </w:r>
          </w:p>
          <w:p w:rsidR="00651994" w:rsidRDefault="00651994" w:rsidP="00651994">
            <w:pPr>
              <w:bidi/>
              <w:rPr>
                <w:sz w:val="24"/>
                <w:szCs w:val="24"/>
                <w:rtl/>
                <w:lang w:bidi="ar-IQ"/>
              </w:rPr>
            </w:pPr>
          </w:p>
          <w:p w:rsidR="00651994" w:rsidRDefault="00651994" w:rsidP="00651994">
            <w:pPr>
              <w:pStyle w:val="ListParagraph"/>
              <w:numPr>
                <w:ilvl w:val="0"/>
                <w:numId w:val="7"/>
              </w:numPr>
              <w:bidi/>
              <w:rPr>
                <w:sz w:val="24"/>
                <w:szCs w:val="24"/>
                <w:lang w:bidi="ar-IQ"/>
              </w:rPr>
            </w:pPr>
            <w:r>
              <w:rPr>
                <w:rFonts w:hint="cs"/>
                <w:sz w:val="24"/>
                <w:szCs w:val="24"/>
                <w:rtl/>
                <w:lang w:bidi="ar-IQ"/>
              </w:rPr>
              <w:t xml:space="preserve">طلب المدرس من قبل مجلس الفاكلتي ويتم مناقشة الحقيبة الجامعية له مع تقارير اللجنتين من اجل الوقوف على نقاط الضعف و على ضوء المداولة والمناقشة </w:t>
            </w:r>
            <w:r w:rsidR="00C013C0">
              <w:rPr>
                <w:rFonts w:hint="cs"/>
                <w:sz w:val="24"/>
                <w:szCs w:val="24"/>
                <w:rtl/>
                <w:lang w:bidi="ar-IQ"/>
              </w:rPr>
              <w:t xml:space="preserve">قد </w:t>
            </w:r>
            <w:r>
              <w:rPr>
                <w:rFonts w:hint="cs"/>
                <w:sz w:val="24"/>
                <w:szCs w:val="24"/>
                <w:rtl/>
                <w:lang w:bidi="ar-IQ"/>
              </w:rPr>
              <w:t xml:space="preserve">يقوم مجلس الفاكلتي باصدار قرار بوقف المدرس عن ممارسة التدريس لمدة شهر الى ثلاثة اشهر او تنظيم دورات تدريبية في المواضيع التى يعاني منها المدرس او مايراه المجلس مناسبا </w:t>
            </w:r>
          </w:p>
          <w:p w:rsidR="00651994" w:rsidRPr="00651994" w:rsidRDefault="00651994" w:rsidP="00651994">
            <w:pPr>
              <w:pStyle w:val="ListParagraph"/>
              <w:numPr>
                <w:ilvl w:val="0"/>
                <w:numId w:val="7"/>
              </w:numPr>
              <w:bidi/>
              <w:rPr>
                <w:sz w:val="24"/>
                <w:szCs w:val="24"/>
                <w:rtl/>
                <w:lang w:bidi="ar-IQ"/>
              </w:rPr>
            </w:pPr>
            <w:r>
              <w:rPr>
                <w:rFonts w:hint="cs"/>
                <w:sz w:val="24"/>
                <w:szCs w:val="24"/>
                <w:rtl/>
                <w:lang w:bidi="ar-IQ"/>
              </w:rPr>
              <w:t xml:space="preserve">في حالة الحصول على نفس النتائج فعندها يتم توقيف المدرس عن ممارسة التدريس وبشكل نهائي ويتم نقله من القسم الى مكان ووظيفة اخرى تناسبه وبالتنسيق مع رئاسة الجامعة  </w:t>
            </w:r>
          </w:p>
        </w:tc>
      </w:tr>
    </w:tbl>
    <w:p w:rsidR="003A7B9C" w:rsidRPr="006E2C80" w:rsidRDefault="003A7B9C" w:rsidP="006E2C80">
      <w:pPr>
        <w:bidi/>
        <w:rPr>
          <w:sz w:val="24"/>
          <w:szCs w:val="24"/>
          <w:rtl/>
          <w:lang w:bidi="ar-IQ"/>
        </w:rPr>
      </w:pPr>
    </w:p>
    <w:p w:rsidR="006E2C80" w:rsidRPr="00A075A1" w:rsidRDefault="006E2C80" w:rsidP="006E2C80">
      <w:pPr>
        <w:bidi/>
        <w:rPr>
          <w:sz w:val="24"/>
          <w:szCs w:val="24"/>
          <w:rtl/>
          <w:lang w:bidi="ar-IQ"/>
        </w:rPr>
      </w:pPr>
    </w:p>
    <w:p w:rsidR="00D90E6A" w:rsidRPr="00A075A1" w:rsidRDefault="00D90E6A" w:rsidP="00A075A1">
      <w:pPr>
        <w:bidi/>
        <w:rPr>
          <w:b/>
          <w:bCs/>
          <w:sz w:val="24"/>
          <w:szCs w:val="24"/>
          <w:rtl/>
          <w:lang w:bidi="ar-IQ"/>
        </w:rPr>
      </w:pPr>
    </w:p>
    <w:p w:rsidR="00D90E6A" w:rsidRPr="00D90E6A" w:rsidRDefault="00D90E6A" w:rsidP="00D90E6A">
      <w:pPr>
        <w:bidi/>
        <w:rPr>
          <w:b/>
          <w:bCs/>
          <w:sz w:val="24"/>
          <w:szCs w:val="24"/>
          <w:rtl/>
          <w:lang w:bidi="ar-IQ"/>
        </w:rPr>
      </w:pPr>
    </w:p>
    <w:p w:rsidR="0073401C" w:rsidRDefault="0073401C" w:rsidP="00D90E6A">
      <w:pPr>
        <w:bidi/>
        <w:rPr>
          <w:sz w:val="24"/>
          <w:szCs w:val="24"/>
          <w:rtl/>
          <w:lang w:bidi="ar-IQ"/>
        </w:rPr>
      </w:pPr>
    </w:p>
    <w:p w:rsidR="0073401C" w:rsidRDefault="0073401C" w:rsidP="0073401C">
      <w:pPr>
        <w:bidi/>
        <w:rPr>
          <w:sz w:val="24"/>
          <w:szCs w:val="24"/>
          <w:rtl/>
          <w:lang w:bidi="ar-IQ"/>
        </w:rPr>
      </w:pPr>
    </w:p>
    <w:p w:rsidR="0073401C" w:rsidRDefault="0073401C" w:rsidP="0073401C">
      <w:pPr>
        <w:bidi/>
        <w:rPr>
          <w:sz w:val="24"/>
          <w:szCs w:val="24"/>
          <w:rtl/>
          <w:lang w:bidi="ar-IQ"/>
        </w:rPr>
      </w:pPr>
    </w:p>
    <w:p w:rsidR="00565C6F" w:rsidRPr="00565C6F" w:rsidRDefault="00565C6F" w:rsidP="0073401C">
      <w:pPr>
        <w:bidi/>
        <w:rPr>
          <w:b/>
          <w:bCs/>
          <w:sz w:val="24"/>
          <w:szCs w:val="24"/>
          <w:rtl/>
          <w:lang w:bidi="ar-IQ"/>
        </w:rPr>
      </w:pPr>
    </w:p>
    <w:p w:rsidR="00565C6F" w:rsidRPr="00565C6F" w:rsidRDefault="00565C6F" w:rsidP="00565C6F">
      <w:pPr>
        <w:bidi/>
        <w:rPr>
          <w:b/>
          <w:bCs/>
          <w:sz w:val="24"/>
          <w:szCs w:val="24"/>
          <w:rtl/>
          <w:lang w:bidi="ar-IQ"/>
        </w:rPr>
      </w:pPr>
    </w:p>
    <w:p w:rsidR="00D45244" w:rsidRPr="00565C6F" w:rsidRDefault="00D45244" w:rsidP="00565C6F">
      <w:pPr>
        <w:bidi/>
        <w:rPr>
          <w:sz w:val="24"/>
          <w:szCs w:val="24"/>
          <w:rtl/>
          <w:lang w:bidi="ar-IQ"/>
        </w:rPr>
      </w:pPr>
    </w:p>
    <w:p w:rsidR="00D45244" w:rsidRPr="00D45244" w:rsidRDefault="00D45244" w:rsidP="00D45244">
      <w:pPr>
        <w:pStyle w:val="ListParagraph"/>
        <w:bidi/>
        <w:rPr>
          <w:b/>
          <w:bCs/>
          <w:sz w:val="24"/>
          <w:szCs w:val="24"/>
          <w:rtl/>
          <w:lang w:bidi="ar-IQ"/>
        </w:rPr>
      </w:pPr>
    </w:p>
    <w:sectPr w:rsidR="00D45244" w:rsidRPr="00D45244" w:rsidSect="007D543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1864"/>
    <w:multiLevelType w:val="hybridMultilevel"/>
    <w:tmpl w:val="70C6BFFE"/>
    <w:lvl w:ilvl="0" w:tplc="5E0A2D0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B137F"/>
    <w:multiLevelType w:val="hybridMultilevel"/>
    <w:tmpl w:val="C6B24F6C"/>
    <w:lvl w:ilvl="0" w:tplc="E91C8D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ED1789"/>
    <w:multiLevelType w:val="hybridMultilevel"/>
    <w:tmpl w:val="1368ED76"/>
    <w:lvl w:ilvl="0" w:tplc="90E082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D43781"/>
    <w:multiLevelType w:val="hybridMultilevel"/>
    <w:tmpl w:val="25E4E648"/>
    <w:lvl w:ilvl="0" w:tplc="3FE8368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17127B"/>
    <w:multiLevelType w:val="hybridMultilevel"/>
    <w:tmpl w:val="704E0216"/>
    <w:lvl w:ilvl="0" w:tplc="23003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3A7C03"/>
    <w:multiLevelType w:val="hybridMultilevel"/>
    <w:tmpl w:val="32D0BFE2"/>
    <w:lvl w:ilvl="0" w:tplc="CB924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444E35"/>
    <w:multiLevelType w:val="hybridMultilevel"/>
    <w:tmpl w:val="2CEA91AE"/>
    <w:lvl w:ilvl="0" w:tplc="56B6E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1047F"/>
    <w:rsid w:val="00056AA2"/>
    <w:rsid w:val="000D0308"/>
    <w:rsid w:val="00182F76"/>
    <w:rsid w:val="001A5831"/>
    <w:rsid w:val="001D36F7"/>
    <w:rsid w:val="0021372B"/>
    <w:rsid w:val="00221863"/>
    <w:rsid w:val="00260F29"/>
    <w:rsid w:val="002669C9"/>
    <w:rsid w:val="002C2224"/>
    <w:rsid w:val="00364CBA"/>
    <w:rsid w:val="003A7B9C"/>
    <w:rsid w:val="003D2F76"/>
    <w:rsid w:val="004D499B"/>
    <w:rsid w:val="004E0A0F"/>
    <w:rsid w:val="004E45C0"/>
    <w:rsid w:val="005107EF"/>
    <w:rsid w:val="00513DAE"/>
    <w:rsid w:val="00565C6F"/>
    <w:rsid w:val="005826BD"/>
    <w:rsid w:val="005E2784"/>
    <w:rsid w:val="00651994"/>
    <w:rsid w:val="00685EE3"/>
    <w:rsid w:val="006E2C80"/>
    <w:rsid w:val="006E431B"/>
    <w:rsid w:val="006E72C5"/>
    <w:rsid w:val="0071047F"/>
    <w:rsid w:val="00711456"/>
    <w:rsid w:val="00732224"/>
    <w:rsid w:val="0073401C"/>
    <w:rsid w:val="00740D28"/>
    <w:rsid w:val="007B080F"/>
    <w:rsid w:val="007D5439"/>
    <w:rsid w:val="007F5BD2"/>
    <w:rsid w:val="00835338"/>
    <w:rsid w:val="008530DA"/>
    <w:rsid w:val="008718D6"/>
    <w:rsid w:val="008C7510"/>
    <w:rsid w:val="008D606C"/>
    <w:rsid w:val="008E5319"/>
    <w:rsid w:val="009131E8"/>
    <w:rsid w:val="009174B4"/>
    <w:rsid w:val="00963E45"/>
    <w:rsid w:val="009F49BC"/>
    <w:rsid w:val="009F645A"/>
    <w:rsid w:val="00A075A1"/>
    <w:rsid w:val="00A10D8C"/>
    <w:rsid w:val="00A76A64"/>
    <w:rsid w:val="00AB721B"/>
    <w:rsid w:val="00AC20D7"/>
    <w:rsid w:val="00B25309"/>
    <w:rsid w:val="00B30509"/>
    <w:rsid w:val="00B75D42"/>
    <w:rsid w:val="00C013C0"/>
    <w:rsid w:val="00C812F9"/>
    <w:rsid w:val="00C97C46"/>
    <w:rsid w:val="00CA7712"/>
    <w:rsid w:val="00D45244"/>
    <w:rsid w:val="00D81956"/>
    <w:rsid w:val="00D90E6A"/>
    <w:rsid w:val="00DA33BA"/>
    <w:rsid w:val="00E1632F"/>
    <w:rsid w:val="00E83EC3"/>
    <w:rsid w:val="00F2021E"/>
    <w:rsid w:val="00F509D2"/>
    <w:rsid w:val="00F81B4F"/>
    <w:rsid w:val="00F86005"/>
    <w:rsid w:val="00F93E13"/>
    <w:rsid w:val="00F94831"/>
    <w:rsid w:val="00FD1F8A"/>
    <w:rsid w:val="00FF20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3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47F"/>
    <w:pPr>
      <w:ind w:left="720"/>
      <w:contextualSpacing/>
    </w:pPr>
  </w:style>
  <w:style w:type="table" w:styleId="TableGrid">
    <w:name w:val="Table Grid"/>
    <w:basedOn w:val="TableNormal"/>
    <w:uiPriority w:val="59"/>
    <w:rsid w:val="00056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47F"/>
    <w:pPr>
      <w:ind w:left="720"/>
      <w:contextualSpacing/>
    </w:pPr>
  </w:style>
  <w:style w:type="table" w:styleId="TableGrid">
    <w:name w:val="Table Grid"/>
    <w:basedOn w:val="TableNormal"/>
    <w:uiPriority w:val="59"/>
    <w:rsid w:val="00056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Abdulqadr</dc:creator>
  <cp:lastModifiedBy>Karwan Doskee</cp:lastModifiedBy>
  <cp:revision>45</cp:revision>
  <cp:lastPrinted>2014-11-16T05:58:00Z</cp:lastPrinted>
  <dcterms:created xsi:type="dcterms:W3CDTF">2012-01-11T08:04:00Z</dcterms:created>
  <dcterms:modified xsi:type="dcterms:W3CDTF">2016-02-04T16:09:00Z</dcterms:modified>
</cp:coreProperties>
</file>