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E3" w:rsidRPr="00C5337B" w:rsidRDefault="0079427B" w:rsidP="00CA48A4">
      <w:pPr>
        <w:jc w:val="center"/>
        <w:rPr>
          <w:rFonts w:cs="Ali-A-Alwand"/>
          <w:b/>
          <w:bCs/>
          <w:color w:val="000000" w:themeColor="text1"/>
          <w:sz w:val="50"/>
          <w:szCs w:val="50"/>
          <w:rtl/>
          <w:lang w:bidi="ar-IQ"/>
        </w:rPr>
      </w:pPr>
      <w:r w:rsidRPr="00C5337B">
        <w:rPr>
          <w:rFonts w:cs="Ali-A-Alwand" w:hint="cs"/>
          <w:b/>
          <w:bCs/>
          <w:color w:val="000000" w:themeColor="text1"/>
          <w:sz w:val="50"/>
          <w:szCs w:val="50"/>
          <w:rtl/>
          <w:lang w:bidi="ar-IQ"/>
        </w:rPr>
        <w:t>المجلات باللغتين العربية - الكوردية</w:t>
      </w:r>
    </w:p>
    <w:p w:rsidR="00CE50DF" w:rsidRPr="00CA48A4" w:rsidRDefault="00E54135" w:rsidP="00062A23">
      <w:pPr>
        <w:spacing w:after="120"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>مقلوب</w:t>
      </w:r>
      <w:r w:rsidR="00FE0050" w:rsidRPr="00CA48A4">
        <w:rPr>
          <w:rFonts w:cs="Ali-A-Alwand"/>
          <w:color w:val="000000" w:themeColor="text1"/>
          <w:sz w:val="40"/>
          <w:szCs w:val="40"/>
          <w:lang w:bidi="ar-IQ"/>
        </w:rPr>
        <w:t xml:space="preserve"> </w:t>
      </w:r>
      <w:r w:rsidR="00CA48A4">
        <w:rPr>
          <w:rFonts w:cs="Ali-A-Alwand" w:hint="cs"/>
          <w:color w:val="000000" w:themeColor="text1"/>
          <w:sz w:val="40"/>
          <w:szCs w:val="40"/>
          <w:rtl/>
          <w:lang w:bidi="ar-IQ"/>
        </w:rPr>
        <w:t xml:space="preserve">1- </w:t>
      </w:r>
    </w:p>
    <w:p w:rsidR="00C974E4" w:rsidRPr="009C7EAB" w:rsidRDefault="00E54135" w:rsidP="009C7EAB">
      <w:pPr>
        <w:bidi/>
        <w:spacing w:after="120"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فصلية ثقافية عامة مستقلة</w:t>
      </w:r>
      <w:r w:rsidR="000F3E7F"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تصدر في </w:t>
      </w:r>
      <w:r w:rsidR="009B1D93"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>قضاء</w:t>
      </w:r>
      <w:r w:rsid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F3E7F"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F3E7F"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>ال</w:t>
      </w:r>
      <w:r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>شيخ</w:t>
      </w:r>
      <w:r w:rsidR="009B1D93"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ان </w:t>
      </w:r>
      <w:r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>صدر العدد الاول</w:t>
      </w:r>
      <w:r w:rsidR="009B1D93"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منها</w:t>
      </w:r>
      <w:r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صيف 2009 </w:t>
      </w:r>
      <w:r w:rsid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، </w:t>
      </w:r>
      <w:r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>الاعداد الموجودة (1- 9)</w:t>
      </w:r>
      <w:r w:rsidR="000F3E7F"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مجلد</w:t>
      </w:r>
      <w:r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F3E7F"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>واحد ل</w:t>
      </w:r>
      <w:r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>لسن</w:t>
      </w:r>
      <w:r w:rsidR="000F3E7F"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>وات</w:t>
      </w:r>
      <w:r w:rsidR="00CA48A4"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>(2009- 2012)</w:t>
      </w:r>
      <w:r w:rsidR="009B1D93" w:rsidRP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062A23" w:rsidRPr="00062A23" w:rsidRDefault="00062A23" w:rsidP="00062A23">
      <w:pPr>
        <w:bidi/>
        <w:spacing w:after="120"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C974E4" w:rsidRPr="00CA48A4" w:rsidRDefault="00C974E4" w:rsidP="00062A23">
      <w:pPr>
        <w:spacing w:after="120"/>
        <w:jc w:val="center"/>
        <w:rPr>
          <w:rFonts w:cs="Ali-A-Alwand"/>
          <w:color w:val="000000" w:themeColor="text1"/>
          <w:sz w:val="40"/>
          <w:szCs w:val="40"/>
          <w:rtl/>
          <w:lang w:bidi="ar-IQ"/>
        </w:rPr>
      </w:pPr>
      <w:r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>بيرى نوى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FE0050" w:rsidRPr="00062A23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="008966B0" w:rsidRPr="00CA48A4">
        <w:rPr>
          <w:rFonts w:cs="Ali-A-Alwand"/>
          <w:color w:val="000000" w:themeColor="text1"/>
          <w:sz w:val="40"/>
          <w:szCs w:val="40"/>
          <w:lang w:bidi="ar-IQ"/>
        </w:rPr>
        <w:t>-</w:t>
      </w:r>
      <w:r w:rsidR="00CA48A4">
        <w:rPr>
          <w:rFonts w:cs="Ali-A-Alwand" w:hint="cs"/>
          <w:color w:val="000000" w:themeColor="text1"/>
          <w:sz w:val="40"/>
          <w:szCs w:val="40"/>
          <w:rtl/>
          <w:lang w:bidi="ar-IQ"/>
        </w:rPr>
        <w:t>2</w:t>
      </w:r>
    </w:p>
    <w:p w:rsidR="00091B39" w:rsidRDefault="00C974E4" w:rsidP="006217D7">
      <w:pPr>
        <w:bidi/>
        <w:spacing w:after="120"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فكرية سياسية فصلية </w:t>
      </w:r>
      <w:r w:rsidR="00CA48A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يصدرها</w:t>
      </w:r>
      <w:r w:rsidR="00091B39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الح</w:t>
      </w:r>
      <w:r w:rsidR="00CA48A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زب الشيوعي الكوردستاني في اربيل،</w:t>
      </w:r>
      <w:r w:rsidR="00525417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الاعداد الموجودة (18- 19- 32- 33- 35- 36- 43)</w:t>
      </w:r>
      <w:r w:rsidR="000F3E7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(3) مجلدات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F3E7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ل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لسن</w:t>
      </w:r>
      <w:r w:rsidR="000F3E7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وات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(1998- 2003) </w:t>
      </w:r>
    </w:p>
    <w:p w:rsidR="00062A23" w:rsidRPr="00062A23" w:rsidRDefault="00062A23" w:rsidP="00062A23">
      <w:pPr>
        <w:bidi/>
        <w:spacing w:after="120"/>
        <w:jc w:val="both"/>
        <w:rPr>
          <w:rFonts w:cs="Ali-A-Alwand"/>
          <w:color w:val="000000" w:themeColor="text1"/>
          <w:sz w:val="36"/>
          <w:szCs w:val="36"/>
          <w:lang w:bidi="ar-IQ"/>
        </w:rPr>
      </w:pPr>
    </w:p>
    <w:p w:rsidR="00091B39" w:rsidRPr="00CA48A4" w:rsidRDefault="00091B39" w:rsidP="00062A23">
      <w:pPr>
        <w:spacing w:after="120"/>
        <w:jc w:val="center"/>
        <w:rPr>
          <w:rFonts w:cs="Ali-A-Alwand"/>
          <w:color w:val="000000" w:themeColor="text1"/>
          <w:sz w:val="40"/>
          <w:szCs w:val="40"/>
          <w:rtl/>
          <w:lang w:bidi="ar-IQ"/>
        </w:rPr>
      </w:pPr>
      <w:r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>نويسازى</w:t>
      </w:r>
      <w:r w:rsidR="00FE0050" w:rsidRPr="00CA48A4">
        <w:rPr>
          <w:rFonts w:cs="Ali-A-Alwand"/>
          <w:color w:val="000000" w:themeColor="text1"/>
          <w:sz w:val="40"/>
          <w:szCs w:val="40"/>
          <w:lang w:bidi="ar-IQ"/>
        </w:rPr>
        <w:t xml:space="preserve"> </w:t>
      </w:r>
      <w:r w:rsidR="008966B0" w:rsidRPr="00CA48A4">
        <w:rPr>
          <w:rFonts w:cs="Ali-A-Alwand"/>
          <w:color w:val="000000" w:themeColor="text1"/>
          <w:sz w:val="40"/>
          <w:szCs w:val="40"/>
          <w:lang w:bidi="ar-IQ"/>
        </w:rPr>
        <w:t>-</w:t>
      </w:r>
      <w:r w:rsidR="00CA48A4">
        <w:rPr>
          <w:rFonts w:cs="Ali-A-Alwand" w:hint="cs"/>
          <w:color w:val="000000" w:themeColor="text1"/>
          <w:sz w:val="40"/>
          <w:szCs w:val="40"/>
          <w:rtl/>
          <w:lang w:bidi="ar-IQ"/>
        </w:rPr>
        <w:t>3</w:t>
      </w:r>
    </w:p>
    <w:p w:rsidR="00CA48A4" w:rsidRDefault="00DE511F" w:rsidP="006217D7">
      <w:pPr>
        <w:bidi/>
        <w:spacing w:after="120"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فكرية فصلية يصدرها منتدى الفكر الاسلامي في كوردستان صدر العدد الاول منها في</w:t>
      </w:r>
      <w:r w:rsidR="00091B39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اربيل سنة</w:t>
      </w:r>
      <w:r w:rsidR="00CA48A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2009 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(1- 11) في </w:t>
      </w:r>
      <w:r w:rsidR="00091B39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مجلدين 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ل</w:t>
      </w:r>
      <w:r w:rsidR="00522565">
        <w:rPr>
          <w:rFonts w:cs="Ali-A-Alwand" w:hint="cs"/>
          <w:color w:val="000000" w:themeColor="text1"/>
          <w:sz w:val="36"/>
          <w:szCs w:val="36"/>
          <w:rtl/>
          <w:lang w:bidi="ar-IQ"/>
        </w:rPr>
        <w:t>ل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سنوات (2009- 2011)</w:t>
      </w:r>
    </w:p>
    <w:p w:rsidR="00062A23" w:rsidRPr="00062A23" w:rsidRDefault="00062A23" w:rsidP="00062A23">
      <w:pPr>
        <w:spacing w:after="120"/>
        <w:jc w:val="right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86559F" w:rsidRPr="00CA48A4" w:rsidRDefault="00CA48A4" w:rsidP="006E4131">
      <w:pPr>
        <w:jc w:val="center"/>
        <w:rPr>
          <w:rFonts w:cs="Ali-A-Alwand"/>
          <w:color w:val="000000" w:themeColor="text1"/>
          <w:sz w:val="40"/>
          <w:szCs w:val="40"/>
          <w:rtl/>
          <w:lang w:bidi="ar-IQ"/>
        </w:rPr>
      </w:pPr>
      <w:r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 xml:space="preserve"> </w:t>
      </w:r>
      <w:r w:rsidR="0086559F"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>لالش</w:t>
      </w:r>
      <w:r w:rsidR="008966B0" w:rsidRPr="00CA48A4">
        <w:rPr>
          <w:rFonts w:cs="Ali-A-Alwand"/>
          <w:color w:val="000000" w:themeColor="text1"/>
          <w:sz w:val="40"/>
          <w:szCs w:val="40"/>
          <w:lang w:bidi="ar-IQ"/>
        </w:rPr>
        <w:t>-</w:t>
      </w:r>
      <w:r>
        <w:rPr>
          <w:rFonts w:cs="Ali-A-Alwand" w:hint="cs"/>
          <w:color w:val="000000" w:themeColor="text1"/>
          <w:sz w:val="40"/>
          <w:szCs w:val="40"/>
          <w:rtl/>
          <w:lang w:bidi="ar-IQ"/>
        </w:rPr>
        <w:t>4</w:t>
      </w:r>
    </w:p>
    <w:p w:rsidR="00254BD0" w:rsidRDefault="0086559F" w:rsidP="00525417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ثقافية فصلية يصدرها مركز لالش الثقافي والاجتماعي في دهوك صدر العدد الاول منها في خريف 1993 </w:t>
      </w:r>
      <w:r w:rsidR="00525417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، 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الاعداد الموجودة (1- 37)</w:t>
      </w:r>
      <w:r w:rsidR="000E560B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F3E7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في (12) مجلد </w:t>
      </w:r>
      <w:r w:rsidR="000E560B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للسنوات</w:t>
      </w:r>
      <w:r w:rsidR="00525417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E560B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(1993</w:t>
      </w:r>
      <w:r w:rsidR="00525417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E560B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525417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E560B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2012)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062A23" w:rsidRDefault="00062A23" w:rsidP="00062A23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062A23" w:rsidRPr="00062A23" w:rsidRDefault="00062A23" w:rsidP="00062A23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</w:p>
    <w:p w:rsidR="00254BD0" w:rsidRPr="00CA48A4" w:rsidRDefault="00254BD0" w:rsidP="006217D7">
      <w:pPr>
        <w:jc w:val="center"/>
        <w:rPr>
          <w:rFonts w:cs="Ali-A-Alwand"/>
          <w:color w:val="000000" w:themeColor="text1"/>
          <w:sz w:val="40"/>
          <w:szCs w:val="40"/>
          <w:rtl/>
          <w:lang w:bidi="ar-IQ"/>
        </w:rPr>
      </w:pPr>
      <w:r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>البرلمان</w:t>
      </w:r>
      <w:r w:rsidR="00FE0050" w:rsidRPr="00CA48A4">
        <w:rPr>
          <w:rFonts w:cs="Ali-A-Alwand"/>
          <w:color w:val="000000" w:themeColor="text1"/>
          <w:sz w:val="40"/>
          <w:szCs w:val="40"/>
          <w:lang w:bidi="ar-IQ"/>
        </w:rPr>
        <w:t xml:space="preserve"> </w:t>
      </w:r>
      <w:r w:rsidR="006217D7">
        <w:rPr>
          <w:rFonts w:cs="Ali-A-Alwand"/>
          <w:color w:val="000000" w:themeColor="text1"/>
          <w:sz w:val="40"/>
          <w:szCs w:val="40"/>
          <w:lang w:bidi="ar-IQ"/>
        </w:rPr>
        <w:t xml:space="preserve">- </w:t>
      </w:r>
      <w:r w:rsidR="006E4131">
        <w:rPr>
          <w:rFonts w:cs="Ali-A-Alwand" w:hint="cs"/>
          <w:color w:val="000000" w:themeColor="text1"/>
          <w:sz w:val="40"/>
          <w:szCs w:val="40"/>
          <w:rtl/>
          <w:lang w:bidi="ar-IQ"/>
        </w:rPr>
        <w:t>5</w:t>
      </w:r>
    </w:p>
    <w:p w:rsidR="00084B9E" w:rsidRDefault="00254BD0" w:rsidP="006E4131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فصلية للبحوث والدراسات في المجالات المختلفة</w:t>
      </w:r>
      <w:r w:rsidR="009C7EAB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يصدرها اتحاد برلمانيي كوردستان،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(3- 14)</w:t>
      </w:r>
      <w:r w:rsidR="002B332E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مجلدين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للسنوات (2009- 2012)</w:t>
      </w:r>
      <w:r w:rsidR="000E560B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062A23" w:rsidRPr="00062A23" w:rsidRDefault="00062A23" w:rsidP="00062A23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084B9E" w:rsidRPr="00CA48A4" w:rsidRDefault="00A40BAE" w:rsidP="006E4131">
      <w:pPr>
        <w:jc w:val="center"/>
        <w:rPr>
          <w:rFonts w:cs="Ali-A-Alwand"/>
          <w:color w:val="000000" w:themeColor="text1"/>
          <w:sz w:val="40"/>
          <w:szCs w:val="40"/>
          <w:rtl/>
          <w:lang w:bidi="ar-IQ"/>
        </w:rPr>
      </w:pPr>
      <w:r w:rsidRPr="00062A23">
        <w:rPr>
          <w:rFonts w:cs="Ali_K_Alwand" w:hint="cs"/>
          <w:b/>
          <w:bCs/>
          <w:color w:val="000000" w:themeColor="text1"/>
          <w:sz w:val="40"/>
          <w:szCs w:val="40"/>
          <w:rtl/>
          <w:lang w:bidi="ar-IQ"/>
        </w:rPr>
        <w:t>ظةذ</w:t>
      </w:r>
      <w:r w:rsidR="002B332E" w:rsidRPr="00062A23">
        <w:rPr>
          <w:rFonts w:cs="Ali_K_Alwand" w:hint="cs"/>
          <w:b/>
          <w:bCs/>
          <w:color w:val="000000" w:themeColor="text1"/>
          <w:sz w:val="40"/>
          <w:szCs w:val="40"/>
          <w:rtl/>
          <w:lang w:bidi="ar-IQ"/>
        </w:rPr>
        <w:t>ي</w:t>
      </w:r>
      <w:r w:rsidRPr="00062A23">
        <w:rPr>
          <w:rFonts w:cs="Ali_K_Alwand" w:hint="cs"/>
          <w:b/>
          <w:bCs/>
          <w:color w:val="000000" w:themeColor="text1"/>
          <w:sz w:val="40"/>
          <w:szCs w:val="40"/>
          <w:rtl/>
          <w:lang w:bidi="ar-IQ"/>
        </w:rPr>
        <w:t>ن</w:t>
      </w:r>
      <w:r w:rsidR="00FE0050" w:rsidRPr="00CA48A4">
        <w:rPr>
          <w:rFonts w:cs="Ali-A-Alwand"/>
          <w:color w:val="000000" w:themeColor="text1"/>
          <w:sz w:val="40"/>
          <w:szCs w:val="40"/>
          <w:lang w:bidi="ar-IQ"/>
        </w:rPr>
        <w:t xml:space="preserve"> </w:t>
      </w:r>
      <w:r w:rsidR="008966B0" w:rsidRPr="00CA48A4">
        <w:rPr>
          <w:rFonts w:cs="Ali-A-Alwand"/>
          <w:color w:val="000000" w:themeColor="text1"/>
          <w:sz w:val="40"/>
          <w:szCs w:val="40"/>
          <w:lang w:bidi="ar-IQ"/>
        </w:rPr>
        <w:t>-</w:t>
      </w:r>
      <w:r w:rsidR="006E4131">
        <w:rPr>
          <w:rFonts w:cs="Ali-A-Alwand" w:hint="cs"/>
          <w:color w:val="000000" w:themeColor="text1"/>
          <w:sz w:val="40"/>
          <w:szCs w:val="40"/>
          <w:rtl/>
          <w:lang w:bidi="ar-IQ"/>
        </w:rPr>
        <w:t>6</w:t>
      </w:r>
    </w:p>
    <w:p w:rsidR="006E4131" w:rsidRDefault="00E62126" w:rsidP="00062A23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فصلية تهتم بالدراسات الدينية والتراثية والثقافية العامة</w:t>
      </w:r>
      <w:r w:rsidR="000E560B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522565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كانت </w:t>
      </w:r>
      <w:r w:rsidR="000E560B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تصدر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دهوك</w:t>
      </w:r>
      <w:r w:rsid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، 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صدرالعدد</w:t>
      </w:r>
      <w:r w:rsid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الاول في</w:t>
      </w:r>
      <w:r w:rsidR="002B332E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خريف</w:t>
      </w:r>
      <w:r w:rsid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2B332E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1995</w:t>
      </w:r>
      <w:r w:rsid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2B332E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وتوقفت عند العدد (29) سنة 2003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</w:t>
      </w:r>
      <w:r w:rsid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(1- 25)</w:t>
      </w:r>
      <w:r w:rsidR="000E560B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2B332E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في (12) مجلد </w:t>
      </w:r>
      <w:r w:rsidR="000E560B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للسنوات</w:t>
      </w:r>
      <w:r w:rsidR="006E413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E560B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(1995-</w:t>
      </w:r>
      <w:r w:rsidR="006E413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E560B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2001)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062A23" w:rsidRPr="00062A23" w:rsidRDefault="00062A23" w:rsidP="00062A23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E042A4" w:rsidRPr="00CA48A4" w:rsidRDefault="006E4131" w:rsidP="006E4131">
      <w:pPr>
        <w:jc w:val="center"/>
        <w:rPr>
          <w:rFonts w:cs="Ali-A-Alwand"/>
          <w:color w:val="000000" w:themeColor="text1"/>
          <w:sz w:val="40"/>
          <w:szCs w:val="40"/>
          <w:rtl/>
          <w:lang w:bidi="ar-IQ"/>
        </w:rPr>
      </w:pPr>
      <w:r>
        <w:rPr>
          <w:rFonts w:cs="Ali-A-Alwand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E042A4"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>خازر</w:t>
      </w:r>
      <w:r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 xml:space="preserve"> </w:t>
      </w:r>
      <w:r>
        <w:rPr>
          <w:rFonts w:cs="Ali-A-Alwand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8966B0" w:rsidRPr="00CA48A4">
        <w:rPr>
          <w:rFonts w:cs="Ali-A-Alwand"/>
          <w:color w:val="000000" w:themeColor="text1"/>
          <w:sz w:val="40"/>
          <w:szCs w:val="40"/>
          <w:lang w:bidi="ar-IQ"/>
        </w:rPr>
        <w:t>-</w:t>
      </w:r>
      <w:r>
        <w:rPr>
          <w:rFonts w:cs="Ali-A-Alwand" w:hint="cs"/>
          <w:color w:val="000000" w:themeColor="text1"/>
          <w:sz w:val="40"/>
          <w:szCs w:val="40"/>
          <w:rtl/>
          <w:lang w:bidi="ar-IQ"/>
        </w:rPr>
        <w:t xml:space="preserve">  7</w:t>
      </w:r>
    </w:p>
    <w:p w:rsidR="00F736EB" w:rsidRDefault="00E042A4" w:rsidP="006217D7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ثقافية فصلية عامة يصدرها المركز الثقافي في</w:t>
      </w:r>
      <w:r w:rsidR="00222615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قضاء</w:t>
      </w:r>
      <w:r w:rsidR="001977D8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1977D8" w:rsidRPr="001977D8">
        <w:rPr>
          <w:rFonts w:cs="Ali_K_Alwand" w:hint="cs"/>
          <w:color w:val="000000" w:themeColor="text1"/>
          <w:sz w:val="36"/>
          <w:szCs w:val="36"/>
          <w:rtl/>
          <w:lang w:bidi="ar-IQ"/>
        </w:rPr>
        <w:t>بةردةرةش</w:t>
      </w:r>
      <w:r w:rsidR="006217D7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منها في تشرين الثاني (2002) </w:t>
      </w:r>
      <w:r w:rsidR="001977D8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والاعداد الموجودة (1- 67)</w:t>
      </w:r>
      <w:r w:rsidR="002B332E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(8) مجلدات</w:t>
      </w:r>
      <w:r w:rsidR="00222615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للسنوات</w:t>
      </w:r>
      <w:r w:rsidR="001977D8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222615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(</w:t>
      </w:r>
      <w:r w:rsidR="001977D8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222615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2002-</w:t>
      </w:r>
      <w:r w:rsidR="001977D8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222615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2013</w:t>
      </w:r>
      <w:r w:rsidR="001977D8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222615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)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062A23" w:rsidRDefault="00062A23" w:rsidP="00062A23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</w:p>
    <w:p w:rsidR="00C5337B" w:rsidRDefault="00C5337B" w:rsidP="00C5337B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</w:p>
    <w:p w:rsidR="00C5337B" w:rsidRDefault="00C5337B" w:rsidP="00C5337B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</w:p>
    <w:p w:rsidR="00C5337B" w:rsidRPr="00062A23" w:rsidRDefault="00C5337B" w:rsidP="00C5337B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F736EB" w:rsidRPr="00CA48A4" w:rsidRDefault="00883C40" w:rsidP="006E4131">
      <w:pPr>
        <w:jc w:val="center"/>
        <w:rPr>
          <w:rFonts w:cs="Ali-A-Alwand"/>
          <w:color w:val="000000" w:themeColor="text1"/>
          <w:sz w:val="40"/>
          <w:szCs w:val="40"/>
          <w:rtl/>
          <w:lang w:bidi="ar-IQ"/>
        </w:rPr>
      </w:pPr>
      <w:r w:rsidRPr="00062A23">
        <w:rPr>
          <w:rFonts w:cs="Ali_K_Alwand" w:hint="cs"/>
          <w:b/>
          <w:bCs/>
          <w:color w:val="000000" w:themeColor="text1"/>
          <w:sz w:val="40"/>
          <w:szCs w:val="40"/>
          <w:rtl/>
          <w:lang w:bidi="ar-IQ"/>
        </w:rPr>
        <w:lastRenderedPageBreak/>
        <w:t>ثةياما</w:t>
      </w:r>
      <w:r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 xml:space="preserve"> زانكوى</w:t>
      </w:r>
      <w:r w:rsidR="00FE0050" w:rsidRPr="00062A23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="008966B0" w:rsidRPr="00CA48A4">
        <w:rPr>
          <w:rFonts w:cs="Ali-A-Alwand"/>
          <w:color w:val="000000" w:themeColor="text1"/>
          <w:sz w:val="40"/>
          <w:szCs w:val="40"/>
          <w:lang w:bidi="ar-IQ"/>
        </w:rPr>
        <w:t>-</w:t>
      </w:r>
      <w:r w:rsidR="006E4131">
        <w:rPr>
          <w:rFonts w:cs="Ali-A-Alwand" w:hint="cs"/>
          <w:color w:val="000000" w:themeColor="text1"/>
          <w:sz w:val="40"/>
          <w:szCs w:val="40"/>
          <w:rtl/>
          <w:lang w:bidi="ar-IQ"/>
        </w:rPr>
        <w:t>8</w:t>
      </w:r>
    </w:p>
    <w:p w:rsidR="009F4E27" w:rsidRPr="00EC0F4F" w:rsidRDefault="00F736EB" w:rsidP="00EC0F4F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فصلية تصدرها مديرية الاعلام في رئاسة جامعة دهوك </w:t>
      </w:r>
      <w:r w:rsidR="006E413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3C773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</w:t>
      </w:r>
      <w:r w:rsidR="006217D7">
        <w:rPr>
          <w:rFonts w:cs="Ali-A-Alwand" w:hint="cs"/>
          <w:color w:val="000000" w:themeColor="text1"/>
          <w:sz w:val="36"/>
          <w:szCs w:val="36"/>
          <w:rtl/>
          <w:lang w:bidi="ar-IQ"/>
        </w:rPr>
        <w:t>ال</w:t>
      </w:r>
      <w:r w:rsidR="003C773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عدد الاول منها في</w:t>
      </w:r>
      <w:r w:rsidR="00222615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سنة</w:t>
      </w:r>
      <w:r w:rsidR="003C773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2008 </w:t>
      </w:r>
      <w:r w:rsidR="006E413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3C773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(1- 18)</w:t>
      </w:r>
      <w:r w:rsidR="002B332E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مجلدين</w:t>
      </w:r>
      <w:r w:rsidR="00222615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للسنوات (</w:t>
      </w:r>
      <w:r w:rsidR="00525417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222615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2008-</w:t>
      </w:r>
      <w:r w:rsidR="00525417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222615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2013</w:t>
      </w:r>
      <w:r w:rsidR="00525417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222615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)</w:t>
      </w:r>
      <w:r w:rsidR="003C773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E440A0">
        <w:rPr>
          <w:rFonts w:cs="Ali-A-Alwand" w:hint="cs"/>
          <w:color w:val="000000" w:themeColor="text1"/>
          <w:sz w:val="36"/>
          <w:szCs w:val="36"/>
          <w:rtl/>
          <w:lang w:bidi="ar-IQ"/>
        </w:rPr>
        <w:t>، اخذت تصدر باللغة الكوردية فقط بعد سنة 2013.</w:t>
      </w:r>
    </w:p>
    <w:p w:rsidR="009F4E27" w:rsidRPr="00CA48A4" w:rsidRDefault="00FE0050" w:rsidP="006E4131">
      <w:pPr>
        <w:jc w:val="center"/>
        <w:rPr>
          <w:rFonts w:cs="Ali-A-Alwand"/>
          <w:color w:val="000000" w:themeColor="text1"/>
          <w:sz w:val="40"/>
          <w:szCs w:val="40"/>
          <w:rtl/>
          <w:lang w:bidi="ar-IQ"/>
        </w:rPr>
      </w:pPr>
      <w:r w:rsidRPr="00CA48A4">
        <w:rPr>
          <w:rFonts w:cs="Ali-A-Alwand"/>
          <w:color w:val="000000" w:themeColor="text1"/>
          <w:sz w:val="40"/>
          <w:szCs w:val="40"/>
          <w:lang w:bidi="ar-IQ"/>
        </w:rPr>
        <w:t xml:space="preserve"> </w:t>
      </w:r>
      <w:r w:rsidR="009F4E27"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>كركوك</w:t>
      </w:r>
      <w:r w:rsidRPr="00CA48A4">
        <w:rPr>
          <w:rFonts w:cs="Ali-A-Alwand"/>
          <w:color w:val="000000" w:themeColor="text1"/>
          <w:sz w:val="40"/>
          <w:szCs w:val="40"/>
          <w:lang w:bidi="ar-IQ"/>
        </w:rPr>
        <w:t xml:space="preserve"> </w:t>
      </w:r>
      <w:r w:rsidR="008966B0" w:rsidRPr="00CA48A4">
        <w:rPr>
          <w:rFonts w:cs="Ali-A-Alwand"/>
          <w:color w:val="000000" w:themeColor="text1"/>
          <w:sz w:val="40"/>
          <w:szCs w:val="40"/>
          <w:lang w:bidi="ar-IQ"/>
        </w:rPr>
        <w:t>-</w:t>
      </w:r>
      <w:r w:rsidR="006E4131">
        <w:rPr>
          <w:rFonts w:cs="Ali-A-Alwand" w:hint="cs"/>
          <w:color w:val="000000" w:themeColor="text1"/>
          <w:sz w:val="40"/>
          <w:szCs w:val="40"/>
          <w:rtl/>
          <w:lang w:bidi="ar-IQ"/>
        </w:rPr>
        <w:t>9</w:t>
      </w:r>
    </w:p>
    <w:p w:rsidR="00014351" w:rsidRPr="00062A23" w:rsidRDefault="009F4E27" w:rsidP="006217D7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فصلية ثقافية عامة </w:t>
      </w:r>
      <w:r w:rsidR="001977D8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تصدرها الجمعية الثقافية والاجتماعية لمحافظة كركوك</w:t>
      </w:r>
      <w:r w:rsidR="00062A23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في ايلول 1998 </w:t>
      </w:r>
      <w:r w:rsidR="00062A23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متفرقة (1- 44)</w:t>
      </w:r>
      <w:r w:rsidR="002B332E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(5) مجلدات</w:t>
      </w:r>
      <w:r w:rsidR="00CC04C7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للسنوات (</w:t>
      </w:r>
      <w:r w:rsidR="00062A23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CC04C7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1998-</w:t>
      </w:r>
      <w:r w:rsidR="00062A23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CC04C7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2010</w:t>
      </w:r>
      <w:r w:rsidR="00062A23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CC04C7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)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014351" w:rsidRPr="00CA48A4" w:rsidRDefault="00014351" w:rsidP="006E4131">
      <w:pPr>
        <w:jc w:val="center"/>
        <w:rPr>
          <w:rFonts w:cs="Ali-A-Alwand"/>
          <w:color w:val="000000" w:themeColor="text1"/>
          <w:sz w:val="40"/>
          <w:szCs w:val="40"/>
          <w:rtl/>
          <w:lang w:bidi="ar-IQ"/>
        </w:rPr>
      </w:pPr>
      <w:r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>هاوار الجديدة</w:t>
      </w:r>
      <w:r w:rsidR="00FE0050" w:rsidRPr="00062A23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="008966B0" w:rsidRPr="00CA48A4">
        <w:rPr>
          <w:rFonts w:cs="Ali-A-Alwand"/>
          <w:color w:val="000000" w:themeColor="text1"/>
          <w:sz w:val="40"/>
          <w:szCs w:val="40"/>
          <w:lang w:bidi="ar-IQ"/>
        </w:rPr>
        <w:t>-</w:t>
      </w:r>
      <w:r w:rsidR="006E4131">
        <w:rPr>
          <w:rFonts w:cs="Ali-A-Alwand" w:hint="cs"/>
          <w:color w:val="000000" w:themeColor="text1"/>
          <w:sz w:val="40"/>
          <w:szCs w:val="40"/>
          <w:rtl/>
          <w:lang w:bidi="ar-IQ"/>
        </w:rPr>
        <w:t>10</w:t>
      </w:r>
    </w:p>
    <w:p w:rsidR="005F404E" w:rsidRPr="00062A23" w:rsidRDefault="00014351" w:rsidP="006E4131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سياسية ثقافية عامة </w:t>
      </w:r>
      <w:r w:rsidR="006E413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تصدرعن رابطة كاوا للثقافة الكوردية في اربيل</w:t>
      </w:r>
      <w:r w:rsidR="006E413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لعدد الاول منها في شباط 2005 </w:t>
      </w:r>
      <w:r w:rsidR="006E413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متفرقة (1- 34)</w:t>
      </w:r>
      <w:r w:rsidR="007E3C7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893EBC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في (4) مجلدات </w:t>
      </w:r>
      <w:r w:rsidR="007E3C7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للسنوات (2005-</w:t>
      </w:r>
      <w:r w:rsidR="006E413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7E3C7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2009</w:t>
      </w:r>
      <w:r w:rsidR="006E413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7E3C7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)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5F404E" w:rsidRPr="00CA48A4" w:rsidRDefault="005F404E" w:rsidP="006E4131">
      <w:pPr>
        <w:jc w:val="center"/>
        <w:rPr>
          <w:rFonts w:cs="Ali-A-Alwand"/>
          <w:color w:val="000000" w:themeColor="text1"/>
          <w:sz w:val="40"/>
          <w:szCs w:val="40"/>
          <w:rtl/>
          <w:lang w:bidi="ar-IQ"/>
        </w:rPr>
      </w:pPr>
      <w:r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>ليلى قاسم</w:t>
      </w:r>
      <w:r w:rsidR="007E3C71"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 xml:space="preserve"> </w:t>
      </w:r>
      <w:r w:rsidR="006E4131"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>-</w:t>
      </w:r>
      <w:r w:rsidR="007E3C71"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 xml:space="preserve"> ليلى زانا</w:t>
      </w:r>
      <w:r w:rsidR="00FE0050" w:rsidRPr="00062A23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="008966B0" w:rsidRPr="00CA48A4">
        <w:rPr>
          <w:rFonts w:cs="Ali-A-Alwand"/>
          <w:color w:val="000000" w:themeColor="text1"/>
          <w:sz w:val="40"/>
          <w:szCs w:val="40"/>
          <w:lang w:bidi="ar-IQ"/>
        </w:rPr>
        <w:t>-</w:t>
      </w:r>
      <w:r w:rsidR="006E4131">
        <w:rPr>
          <w:rFonts w:cs="Ali-A-Alwand" w:hint="cs"/>
          <w:color w:val="000000" w:themeColor="text1"/>
          <w:sz w:val="40"/>
          <w:szCs w:val="40"/>
          <w:rtl/>
          <w:lang w:bidi="ar-IQ"/>
        </w:rPr>
        <w:t>11</w:t>
      </w:r>
    </w:p>
    <w:p w:rsidR="00A97EB6" w:rsidRDefault="00637EC6" w:rsidP="006217D7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ثقافية عامة تأريخية </w:t>
      </w:r>
      <w:r w:rsidR="001977D8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علمية </w:t>
      </w:r>
      <w:r w:rsidR="001977D8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اج</w:t>
      </w:r>
      <w:r w:rsidR="006E413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تماعية شاملة تعني بشؤون المرأة 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فصلية حرة </w:t>
      </w:r>
      <w:r w:rsidR="00062A23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B44EB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ت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صدر في أربيل</w:t>
      </w:r>
      <w:r w:rsidR="006E413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</w:t>
      </w:r>
      <w:r w:rsidR="007E3C7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العدد الاول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تشرين الاول 2010 الاعداد الموجودة (1- 5)</w:t>
      </w:r>
      <w:r w:rsidR="00B44EB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مجلد واحد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7E3C7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للسنوات (2010-</w:t>
      </w:r>
      <w:r w:rsid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7E3C7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2012)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C5337B" w:rsidRDefault="00C5337B" w:rsidP="00C5337B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062A23" w:rsidRPr="00062A23" w:rsidRDefault="00062A23" w:rsidP="00062A23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A97EB6" w:rsidRPr="00CA48A4" w:rsidRDefault="00A97EB6" w:rsidP="006E4131">
      <w:pPr>
        <w:jc w:val="center"/>
        <w:rPr>
          <w:rFonts w:cs="Ali-A-Alwand"/>
          <w:color w:val="000000" w:themeColor="text1"/>
          <w:sz w:val="40"/>
          <w:szCs w:val="40"/>
          <w:lang w:bidi="ar-IQ"/>
        </w:rPr>
      </w:pPr>
      <w:r w:rsidRPr="00062A23">
        <w:rPr>
          <w:rFonts w:cs="Ali-A-Alwand"/>
          <w:b/>
          <w:bCs/>
          <w:color w:val="000000" w:themeColor="text1"/>
          <w:sz w:val="48"/>
          <w:szCs w:val="48"/>
          <w:lang w:bidi="ar-IQ"/>
        </w:rPr>
        <w:lastRenderedPageBreak/>
        <w:t>k</w:t>
      </w:r>
      <w:r w:rsidRPr="00062A23">
        <w:rPr>
          <w:rFonts w:cs="Ali-A-Alwand"/>
          <w:b/>
          <w:bCs/>
          <w:color w:val="000000" w:themeColor="text1"/>
          <w:sz w:val="40"/>
          <w:szCs w:val="40"/>
          <w:lang w:bidi="ar-IQ"/>
        </w:rPr>
        <w:t>21</w:t>
      </w:r>
      <w:r w:rsidR="008966B0" w:rsidRPr="00CA48A4">
        <w:rPr>
          <w:rFonts w:cs="Ali-A-Alwand"/>
          <w:color w:val="000000" w:themeColor="text1"/>
          <w:sz w:val="40"/>
          <w:szCs w:val="40"/>
          <w:lang w:bidi="ar-IQ"/>
        </w:rPr>
        <w:t xml:space="preserve"> -</w:t>
      </w:r>
      <w:r w:rsidR="006E4131">
        <w:rPr>
          <w:rFonts w:cs="Ali-A-Alwand" w:hint="cs"/>
          <w:color w:val="000000" w:themeColor="text1"/>
          <w:sz w:val="40"/>
          <w:szCs w:val="40"/>
          <w:rtl/>
          <w:lang w:bidi="ar-IQ"/>
        </w:rPr>
        <w:t>12</w:t>
      </w:r>
    </w:p>
    <w:p w:rsidR="00B44EB4" w:rsidRDefault="00A97EB6" w:rsidP="001977D8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ثقافية - علمية </w:t>
      </w:r>
      <w:r w:rsidR="00B44EB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B604F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تأريخية </w:t>
      </w:r>
      <w:r w:rsidR="00B44EB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B604F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وثا</w:t>
      </w:r>
      <w:r w:rsidR="00B44EB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ئ</w:t>
      </w:r>
      <w:r w:rsidR="00B604F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قية </w:t>
      </w:r>
      <w:r w:rsidR="00B44EB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- </w:t>
      </w:r>
      <w:r w:rsidR="00B604F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قومية </w:t>
      </w:r>
      <w:r w:rsidR="00B44EB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B604F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فصلية حرة </w:t>
      </w:r>
      <w:r w:rsidR="001977D8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B604F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B44EB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ت</w:t>
      </w:r>
      <w:r w:rsidR="00B604F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صدر في اربيل</w:t>
      </w:r>
      <w:r w:rsidR="006E413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B604F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</w:t>
      </w:r>
      <w:r w:rsidR="00CB218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العدد الاول</w:t>
      </w:r>
      <w:r w:rsidR="00B604F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ربيع 2008 </w:t>
      </w:r>
      <w:r w:rsidR="006E413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B604F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(1- </w:t>
      </w:r>
      <w:r w:rsid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17</w:t>
      </w:r>
      <w:r w:rsidR="00B604F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)</w:t>
      </w:r>
      <w:r w:rsidR="00CB218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B44EB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في (4) مجلدات </w:t>
      </w:r>
      <w:r w:rsidR="00CB218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للسنوات (2008-2012)</w:t>
      </w:r>
      <w:r w:rsidR="00B604F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062A23" w:rsidRDefault="00062A23" w:rsidP="00062A23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062A23" w:rsidRPr="00062A23" w:rsidRDefault="00062A23" w:rsidP="00062A23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</w:p>
    <w:p w:rsidR="006341CB" w:rsidRPr="00CA48A4" w:rsidRDefault="006E4131" w:rsidP="006E4131">
      <w:pPr>
        <w:jc w:val="center"/>
        <w:rPr>
          <w:rFonts w:cs="Ali-A-Alwand"/>
          <w:color w:val="000000" w:themeColor="text1"/>
          <w:sz w:val="40"/>
          <w:szCs w:val="40"/>
          <w:rtl/>
          <w:lang w:bidi="ar-IQ"/>
        </w:rPr>
      </w:pPr>
      <w:r>
        <w:rPr>
          <w:rFonts w:cs="Ali-A-Alwand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6341CB"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>كاروان</w:t>
      </w:r>
      <w:r w:rsidR="008966B0" w:rsidRPr="00CA48A4">
        <w:rPr>
          <w:rFonts w:cs="Ali-A-Alwand"/>
          <w:color w:val="000000" w:themeColor="text1"/>
          <w:sz w:val="40"/>
          <w:szCs w:val="40"/>
          <w:lang w:bidi="ar-IQ"/>
        </w:rPr>
        <w:t>-</w:t>
      </w:r>
      <w:r>
        <w:rPr>
          <w:rFonts w:cs="Ali-A-Alwand" w:hint="cs"/>
          <w:color w:val="000000" w:themeColor="text1"/>
          <w:sz w:val="40"/>
          <w:szCs w:val="40"/>
          <w:rtl/>
          <w:lang w:bidi="ar-IQ"/>
        </w:rPr>
        <w:t>13</w:t>
      </w:r>
    </w:p>
    <w:p w:rsidR="006341CB" w:rsidRPr="00062A23" w:rsidRDefault="006341CB" w:rsidP="00062A23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شهرية ثقافية </w:t>
      </w:r>
      <w:r w:rsidR="00062A23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، 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اصدرتها الامانة العامة </w:t>
      </w:r>
      <w:r w:rsidR="00B44EB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لل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ثقافة والشباب في اربيل صدر العدد الاول في تشرين الاول 1982</w:t>
      </w:r>
      <w:r w:rsid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، 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واستمرت في الصدور لغاية العدد (91) الصادر في كانون الاول 1990</w:t>
      </w:r>
      <w:r w:rsidR="00062A23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B44EB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اما العدد (92) فطبع ولم يوزع بسبب قيا</w:t>
      </w:r>
      <w:r w:rsid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م انتفاضة كوردستان في آذار 1991،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جميع الاعداد موجودة في (18) مجلدا </w:t>
      </w:r>
    </w:p>
    <w:p w:rsidR="006341CB" w:rsidRPr="00CA48A4" w:rsidRDefault="006E4131" w:rsidP="006E4131">
      <w:pPr>
        <w:bidi/>
        <w:jc w:val="center"/>
        <w:rPr>
          <w:rFonts w:cs="Ali-A-Alwand"/>
          <w:color w:val="000000" w:themeColor="text1"/>
          <w:sz w:val="40"/>
          <w:szCs w:val="40"/>
          <w:lang w:bidi="ar-IQ"/>
        </w:rPr>
      </w:pPr>
      <w:r>
        <w:rPr>
          <w:rFonts w:cs="Ali-A-Alwand" w:hint="cs"/>
          <w:color w:val="000000" w:themeColor="text1"/>
          <w:sz w:val="40"/>
          <w:szCs w:val="40"/>
          <w:rtl/>
          <w:lang w:bidi="ar-IQ"/>
        </w:rPr>
        <w:t>14-</w:t>
      </w:r>
      <w:r w:rsidR="008966B0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341CB" w:rsidRPr="00062A23">
        <w:rPr>
          <w:rFonts w:cs="Ali_K_Alwand" w:hint="cs"/>
          <w:b/>
          <w:bCs/>
          <w:color w:val="000000" w:themeColor="text1"/>
          <w:sz w:val="40"/>
          <w:szCs w:val="40"/>
          <w:rtl/>
          <w:lang w:bidi="ar-IQ"/>
        </w:rPr>
        <w:t>مةتين</w:t>
      </w:r>
    </w:p>
    <w:p w:rsidR="005F2023" w:rsidRDefault="005F2023" w:rsidP="00525417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شهرية كانت تصدر في دهوك من قبل الفرع الاول للحزب الديمقراطي الكوردستاني </w:t>
      </w:r>
      <w:r w:rsidR="00525417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الدورة الثانية في ايلول- تشرين الاول 1991 والعدد الاخير (132) في ايلول 2002 وتوقفت عن الصدور</w:t>
      </w:r>
      <w:r w:rsidR="00062A23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، 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ثم استؤنف اصدرها باللغة الكوردية فقط جميع الاعداد موجودة في (26) مجلدا</w:t>
      </w:r>
    </w:p>
    <w:p w:rsidR="00C5337B" w:rsidRDefault="00C5337B" w:rsidP="00C5337B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</w:p>
    <w:p w:rsidR="00C5337B" w:rsidRPr="00062A23" w:rsidRDefault="00C5337B" w:rsidP="00C5337B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5F2023" w:rsidRPr="00CA48A4" w:rsidRDefault="006E4131" w:rsidP="006E4131">
      <w:pPr>
        <w:bidi/>
        <w:jc w:val="center"/>
        <w:rPr>
          <w:rFonts w:cs="Ali-A-Alwand"/>
          <w:color w:val="000000" w:themeColor="text1"/>
          <w:sz w:val="40"/>
          <w:szCs w:val="40"/>
          <w:rtl/>
          <w:lang w:bidi="ar-IQ"/>
        </w:rPr>
      </w:pPr>
      <w:r>
        <w:rPr>
          <w:rFonts w:cs="Ali-A-Alwand" w:hint="cs"/>
          <w:color w:val="000000" w:themeColor="text1"/>
          <w:sz w:val="40"/>
          <w:szCs w:val="40"/>
          <w:rtl/>
          <w:lang w:bidi="ar-IQ"/>
        </w:rPr>
        <w:lastRenderedPageBreak/>
        <w:t>15</w:t>
      </w:r>
      <w:r w:rsidR="008966B0" w:rsidRPr="00CA48A4">
        <w:rPr>
          <w:rFonts w:cs="Ali-A-Alwand" w:hint="cs"/>
          <w:color w:val="000000" w:themeColor="text1"/>
          <w:sz w:val="40"/>
          <w:szCs w:val="40"/>
          <w:rtl/>
          <w:lang w:bidi="ar-IQ"/>
        </w:rPr>
        <w:t xml:space="preserve"> </w:t>
      </w:r>
      <w:r>
        <w:rPr>
          <w:rFonts w:cs="Ali-A-Alwand" w:hint="cs"/>
          <w:color w:val="000000" w:themeColor="text1"/>
          <w:sz w:val="40"/>
          <w:szCs w:val="40"/>
          <w:rtl/>
          <w:lang w:bidi="ar-IQ"/>
        </w:rPr>
        <w:t xml:space="preserve">-  </w:t>
      </w:r>
      <w:r w:rsidR="005F2023" w:rsidRPr="00062A23">
        <w:rPr>
          <w:rFonts w:cs="Ali-A-Alwand" w:hint="cs"/>
          <w:b/>
          <w:bCs/>
          <w:color w:val="000000" w:themeColor="text1"/>
          <w:sz w:val="40"/>
          <w:szCs w:val="40"/>
          <w:rtl/>
          <w:lang w:bidi="ar-IQ"/>
        </w:rPr>
        <w:t>دهوك</w:t>
      </w:r>
    </w:p>
    <w:p w:rsidR="005F2023" w:rsidRDefault="005F2023" w:rsidP="00522565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فصلية ثقافية عامة</w:t>
      </w:r>
      <w:r w:rsidR="006217D7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و</w:t>
      </w:r>
      <w:r w:rsidR="00522565">
        <w:rPr>
          <w:rFonts w:cs="Ali-A-Alwand" w:hint="cs"/>
          <w:color w:val="000000" w:themeColor="text1"/>
          <w:sz w:val="36"/>
          <w:szCs w:val="36"/>
          <w:rtl/>
          <w:lang w:bidi="ar-IQ"/>
        </w:rPr>
        <w:t>ا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صدرت</w:t>
      </w:r>
      <w:r w:rsidR="00B44EB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ه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ا بلدية دهوك </w:t>
      </w:r>
      <w:r w:rsidR="006217D7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منها في ايلول 1997</w:t>
      </w:r>
      <w:r w:rsidR="00062A23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وتوقفت عن</w:t>
      </w:r>
      <w:r w:rsidR="00B44EB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د</w:t>
      </w:r>
      <w:r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الصدور عن العدد </w:t>
      </w:r>
      <w:r w:rsidR="00D143B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(</w:t>
      </w:r>
      <w:r w:rsidR="006E4131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33) الصادرة في كانون الاول 2006،</w:t>
      </w:r>
      <w:r w:rsidR="00D143B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ثم استؤنف صدورها بأسم دهوك الجديدة واعتبارا من العدد الاول الصادر في صيف 2007 وتوقفت عن الصدور نهائيا عند هذا العدد </w:t>
      </w:r>
      <w:r w:rsidR="001977D8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D143B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جميع </w:t>
      </w:r>
      <w:r w:rsidR="00B44EB4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الا</w:t>
      </w:r>
      <w:r w:rsidR="00D143BF" w:rsidRPr="00062A23">
        <w:rPr>
          <w:rFonts w:cs="Ali-A-Alwand" w:hint="cs"/>
          <w:color w:val="000000" w:themeColor="text1"/>
          <w:sz w:val="36"/>
          <w:szCs w:val="36"/>
          <w:rtl/>
          <w:lang w:bidi="ar-IQ"/>
        </w:rPr>
        <w:t>عداد موجودة في (10) مجلدات</w:t>
      </w:r>
    </w:p>
    <w:p w:rsidR="005D0537" w:rsidRPr="00CA48A4" w:rsidRDefault="005D0537" w:rsidP="005D0537">
      <w:pPr>
        <w:bidi/>
        <w:jc w:val="both"/>
        <w:rPr>
          <w:rFonts w:cs="Ali-A-Alwand"/>
          <w:color w:val="000000" w:themeColor="text1"/>
          <w:sz w:val="40"/>
          <w:szCs w:val="40"/>
          <w:lang w:bidi="ar-IQ"/>
        </w:rPr>
      </w:pPr>
    </w:p>
    <w:p w:rsidR="005D0537" w:rsidRPr="00CA48A4" w:rsidRDefault="005D0537" w:rsidP="006E4131">
      <w:pPr>
        <w:tabs>
          <w:tab w:val="center" w:pos="4680"/>
          <w:tab w:val="left" w:pos="5775"/>
        </w:tabs>
        <w:bidi/>
        <w:jc w:val="center"/>
        <w:rPr>
          <w:rFonts w:cs="Ali-A-Alwand"/>
          <w:color w:val="000000" w:themeColor="text1"/>
          <w:sz w:val="40"/>
          <w:szCs w:val="40"/>
          <w:rtl/>
          <w:lang w:bidi="ar-IQ"/>
        </w:rPr>
      </w:pPr>
      <w:r w:rsidRPr="00CA48A4">
        <w:rPr>
          <w:rFonts w:cs="Ali-A-Alwand" w:hint="cs"/>
          <w:color w:val="000000" w:themeColor="text1"/>
          <w:sz w:val="40"/>
          <w:szCs w:val="40"/>
          <w:rtl/>
          <w:lang w:bidi="ar-IQ"/>
        </w:rPr>
        <w:t>16-</w:t>
      </w:r>
      <w:r w:rsidR="006E4131">
        <w:rPr>
          <w:rFonts w:cs="Ali-A-Alwand" w:hint="cs"/>
          <w:color w:val="000000" w:themeColor="text1"/>
          <w:sz w:val="40"/>
          <w:szCs w:val="40"/>
          <w:rtl/>
          <w:lang w:bidi="ar-IQ"/>
        </w:rPr>
        <w:t xml:space="preserve"> </w:t>
      </w:r>
      <w:r w:rsidRPr="00062A23">
        <w:rPr>
          <w:rFonts w:cs="Ali_K_Alwand" w:hint="cs"/>
          <w:b/>
          <w:bCs/>
          <w:color w:val="000000" w:themeColor="text1"/>
          <w:sz w:val="40"/>
          <w:szCs w:val="40"/>
          <w:rtl/>
          <w:lang w:bidi="ar-IQ"/>
        </w:rPr>
        <w:t>دةنطى شةبةك</w:t>
      </w:r>
    </w:p>
    <w:p w:rsidR="00E440A0" w:rsidRDefault="005D0537" w:rsidP="00EC0F4F">
      <w:pPr>
        <w:tabs>
          <w:tab w:val="center" w:pos="4680"/>
          <w:tab w:val="left" w:pos="5775"/>
        </w:tabs>
        <w:bidi/>
        <w:jc w:val="both"/>
        <w:rPr>
          <w:rFonts w:ascii="Times New Roman" w:hAnsi="Times New Roman" w:cs="Ali-A-Alwand"/>
          <w:color w:val="000000" w:themeColor="text1"/>
          <w:sz w:val="36"/>
          <w:szCs w:val="36"/>
          <w:rtl/>
          <w:lang w:bidi="ar-IQ"/>
        </w:rPr>
      </w:pPr>
      <w:r w:rsidRPr="00062A23">
        <w:rPr>
          <w:rFonts w:ascii="Times New Roman" w:hAnsi="Times New Roman" w:cs="Ali-A-Alwand"/>
          <w:color w:val="000000" w:themeColor="text1"/>
          <w:sz w:val="36"/>
          <w:szCs w:val="36"/>
          <w:rtl/>
          <w:lang w:bidi="ar-IQ"/>
        </w:rPr>
        <w:t xml:space="preserve">مجلة شهرية تصدر عن مركز الشبك الثقافي والاجتماعى الاعداد الموجودة (3- 4- 5- 11) للسنوات 2007 </w:t>
      </w:r>
      <w:r w:rsidR="002134D2">
        <w:rPr>
          <w:rFonts w:ascii="Times New Roman" w:hAnsi="Times New Roman" w:cs="Ali-A-Alwand"/>
          <w:color w:val="000000" w:themeColor="text1"/>
          <w:sz w:val="36"/>
          <w:szCs w:val="36"/>
          <w:rtl/>
          <w:lang w:bidi="ar-IQ"/>
        </w:rPr>
        <w:t>–</w:t>
      </w:r>
      <w:r w:rsidRPr="00062A23">
        <w:rPr>
          <w:rFonts w:ascii="Times New Roman" w:hAnsi="Times New Roman" w:cs="Ali-A-Alwand"/>
          <w:color w:val="000000" w:themeColor="text1"/>
          <w:sz w:val="36"/>
          <w:szCs w:val="36"/>
          <w:rtl/>
          <w:lang w:bidi="ar-IQ"/>
        </w:rPr>
        <w:t xml:space="preserve"> 2010</w:t>
      </w:r>
      <w:r w:rsidR="003116F5">
        <w:rPr>
          <w:rFonts w:ascii="Times New Roman" w:hAnsi="Times New Roman"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E440A0" w:rsidRPr="005D3FFE" w:rsidRDefault="00E440A0" w:rsidP="00EC0F4F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ascii="Times New Roman" w:hAnsi="Times New Roman" w:cs="Ali-A-Alwand" w:hint="cs"/>
          <w:color w:val="000000" w:themeColor="text1"/>
          <w:sz w:val="36"/>
          <w:szCs w:val="36"/>
          <w:rtl/>
          <w:lang w:bidi="ar-IQ"/>
        </w:rPr>
        <w:t>17-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زانكويا دهوك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E440A0" w:rsidRDefault="00E440A0" w:rsidP="00991323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طوظارةكا زانستى </w:t>
      </w:r>
      <w:r w:rsidRPr="005D3FFE">
        <w:rPr>
          <w:rFonts w:cs="Ali_K_Alwand"/>
          <w:color w:val="000000" w:themeColor="text1"/>
          <w:sz w:val="36"/>
          <w:szCs w:val="36"/>
          <w:rtl/>
          <w:lang w:bidi="ar-IQ"/>
        </w:rPr>
        <w:t>–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ئةكاديمية زانكويا دهوك سالانة دةردئيخيت سالا </w:t>
      </w:r>
      <w:r w:rsidR="00991323">
        <w:rPr>
          <w:rFonts w:cs="Ali_K_Alwand" w:hint="cs"/>
          <w:color w:val="000000" w:themeColor="text1"/>
          <w:sz w:val="36"/>
          <w:szCs w:val="36"/>
          <w:rtl/>
          <w:lang w:bidi="ar-IQ"/>
        </w:rPr>
        <w:t>1998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991323">
        <w:rPr>
          <w:rFonts w:cs="Ali_K_Alwand" w:hint="cs"/>
          <w:color w:val="000000" w:themeColor="text1"/>
          <w:sz w:val="36"/>
          <w:szCs w:val="36"/>
          <w:rtl/>
          <w:lang w:bidi="ar-IQ"/>
        </w:rPr>
        <w:t>2012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E440A0" w:rsidRPr="005D3FFE" w:rsidRDefault="00E440A0" w:rsidP="00E440A0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E440A0" w:rsidRPr="005D3FFE" w:rsidRDefault="00EC0F4F" w:rsidP="00EC0F4F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18</w:t>
      </w:r>
      <w:r w:rsidR="00E440A0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440A0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E440A0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زانكوى كوية</w:t>
      </w:r>
      <w:r w:rsidR="00E440A0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991323" w:rsidRDefault="00E440A0" w:rsidP="00EC0F4F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زانستة مروظايتيةكانة زانكويا كوية سةروكايةتى زانكويى كوية ذمارة (6- 19) يين سالين 2006- 2001 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EC0F4F" w:rsidRPr="005D3FFE" w:rsidRDefault="00EC0F4F" w:rsidP="00EC0F4F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E440A0" w:rsidRPr="005D3FFE" w:rsidRDefault="00EC0F4F" w:rsidP="00EC0F4F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19</w:t>
      </w:r>
      <w:r w:rsidR="00E440A0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440A0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زانكويا نةوروز</w:t>
      </w:r>
      <w:r w:rsidR="00E440A0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E440A0" w:rsidRDefault="00E440A0" w:rsidP="00E440A0">
      <w:pPr>
        <w:bidi/>
        <w:rPr>
          <w:rFonts w:cs="Ali_K_Alwand"/>
          <w:color w:val="000000" w:themeColor="text1"/>
          <w:sz w:val="36"/>
          <w:szCs w:val="36"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ئةكاديمى </w:t>
      </w:r>
      <w:r>
        <w:rPr>
          <w:rFonts w:cs="Ali_K_Alwand"/>
          <w:color w:val="000000" w:themeColor="text1"/>
          <w:sz w:val="36"/>
          <w:szCs w:val="36"/>
          <w:lang w:bidi="ar-IQ"/>
        </w:rPr>
        <w:t>-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زانستى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ية زانكويا نةوروز ذمارة (0) سالا 2012 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4A4A5B" w:rsidRDefault="004A4A5B" w:rsidP="004A4A5B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E440A0" w:rsidRPr="005D3FFE" w:rsidRDefault="00EC0F4F" w:rsidP="00E440A0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20</w:t>
      </w:r>
      <w:r w:rsidR="00E440A0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440A0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E440A0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كورى زانياري عيراق</w:t>
      </w:r>
      <w:r w:rsidR="00E440A0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2134D2" w:rsidRDefault="00E440A0" w:rsidP="00B21F38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طوظاريى كورى زانيارى عيراق دةستةى كورد</w:t>
      </w:r>
      <w:r w:rsidR="00B21F38">
        <w:rPr>
          <w:rFonts w:cs="Ali_K_Alwand" w:hint="cs"/>
          <w:color w:val="000000" w:themeColor="text1"/>
          <w:sz w:val="36"/>
          <w:szCs w:val="36"/>
          <w:rtl/>
          <w:lang w:bidi="ar-IQ"/>
        </w:rPr>
        <w:t>ي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- بةغدا ذمارة (1-2) 1974 ذمارة (2-2) 1974 ذمارة (1-3) 1975 ذمارة (3-2) 1975 ذمارة (5)1977 ذمارة(13) 1985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EC0F4F" w:rsidRDefault="00EC0F4F" w:rsidP="00EC0F4F">
      <w:pPr>
        <w:bidi/>
        <w:rPr>
          <w:rFonts w:cs="Ali_K_Alwand"/>
          <w:color w:val="000000" w:themeColor="text1"/>
          <w:sz w:val="36"/>
          <w:szCs w:val="36"/>
          <w:lang w:bidi="ar-IQ"/>
        </w:rPr>
      </w:pPr>
    </w:p>
    <w:p w:rsidR="00991323" w:rsidRDefault="00EC0F4F" w:rsidP="00991323">
      <w:pPr>
        <w:bidi/>
        <w:jc w:val="center"/>
        <w:rPr>
          <w:rFonts w:cs="Ali_K_Alwand"/>
          <w:b/>
          <w:bCs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21</w:t>
      </w:r>
      <w:r w:rsidR="00991323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- ئةكاديمي</w:t>
      </w:r>
    </w:p>
    <w:p w:rsidR="00991323" w:rsidRPr="004A4A5B" w:rsidRDefault="00991323" w:rsidP="00991323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طوظاري كو</w:t>
      </w:r>
      <w:r w:rsidR="00EC0F4F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َرِ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ي زانياري كوردستان </w:t>
      </w:r>
      <w:r w:rsidR="00EC0F4F">
        <w:rPr>
          <w:rFonts w:cs="Ali_K_Alwand"/>
          <w:b/>
          <w:bCs/>
          <w:color w:val="000000" w:themeColor="text1"/>
          <w:sz w:val="36"/>
          <w:szCs w:val="36"/>
          <w:rtl/>
          <w:lang w:bidi="ar-IQ"/>
        </w:rPr>
        <w:t>–</w:t>
      </w:r>
      <w:r w:rsidR="00EC0F4F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هةوليَر 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ذمارة (1 </w:t>
      </w:r>
      <w:r>
        <w:rPr>
          <w:rFonts w:cs="Ali_K_Alwand"/>
          <w:b/>
          <w:bCs/>
          <w:color w:val="000000" w:themeColor="text1"/>
          <w:sz w:val="36"/>
          <w:szCs w:val="36"/>
          <w:rtl/>
          <w:lang w:bidi="ar-IQ"/>
        </w:rPr>
        <w:t>–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25) سالا 2002 </w:t>
      </w:r>
      <w:r>
        <w:rPr>
          <w:rFonts w:cs="Ali_K_Alwand"/>
          <w:b/>
          <w:bCs/>
          <w:color w:val="000000" w:themeColor="text1"/>
          <w:sz w:val="36"/>
          <w:szCs w:val="36"/>
          <w:rtl/>
          <w:lang w:bidi="ar-IQ"/>
        </w:rPr>
        <w:t>–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2013 .</w:t>
      </w:r>
    </w:p>
    <w:sectPr w:rsidR="00991323" w:rsidRPr="004A4A5B" w:rsidSect="00062A23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1EF2"/>
    <w:rsid w:val="00014351"/>
    <w:rsid w:val="00042C3C"/>
    <w:rsid w:val="00062A23"/>
    <w:rsid w:val="00084B9E"/>
    <w:rsid w:val="00091B39"/>
    <w:rsid w:val="000E560B"/>
    <w:rsid w:val="000F3E7F"/>
    <w:rsid w:val="00110F35"/>
    <w:rsid w:val="00121EF2"/>
    <w:rsid w:val="00123271"/>
    <w:rsid w:val="00147411"/>
    <w:rsid w:val="00171ED1"/>
    <w:rsid w:val="001845AB"/>
    <w:rsid w:val="001977D8"/>
    <w:rsid w:val="002134D2"/>
    <w:rsid w:val="00222615"/>
    <w:rsid w:val="00254BD0"/>
    <w:rsid w:val="002B332E"/>
    <w:rsid w:val="002F1A48"/>
    <w:rsid w:val="003116F5"/>
    <w:rsid w:val="003C773F"/>
    <w:rsid w:val="00411F39"/>
    <w:rsid w:val="00425AF3"/>
    <w:rsid w:val="00434ABA"/>
    <w:rsid w:val="0046109A"/>
    <w:rsid w:val="004A4A5B"/>
    <w:rsid w:val="00522565"/>
    <w:rsid w:val="005227E5"/>
    <w:rsid w:val="00525417"/>
    <w:rsid w:val="00565E1C"/>
    <w:rsid w:val="005B36CB"/>
    <w:rsid w:val="005D0537"/>
    <w:rsid w:val="005F2023"/>
    <w:rsid w:val="005F404E"/>
    <w:rsid w:val="006217D7"/>
    <w:rsid w:val="00625E65"/>
    <w:rsid w:val="006341CB"/>
    <w:rsid w:val="00637EC6"/>
    <w:rsid w:val="00676D02"/>
    <w:rsid w:val="006E4131"/>
    <w:rsid w:val="007165F4"/>
    <w:rsid w:val="00733257"/>
    <w:rsid w:val="0079427B"/>
    <w:rsid w:val="007D6AE3"/>
    <w:rsid w:val="007E1742"/>
    <w:rsid w:val="007E3C71"/>
    <w:rsid w:val="007E6923"/>
    <w:rsid w:val="00806C0E"/>
    <w:rsid w:val="00860591"/>
    <w:rsid w:val="0086559F"/>
    <w:rsid w:val="00883C40"/>
    <w:rsid w:val="00893EBC"/>
    <w:rsid w:val="008966B0"/>
    <w:rsid w:val="009020C1"/>
    <w:rsid w:val="00991323"/>
    <w:rsid w:val="009B1D93"/>
    <w:rsid w:val="009C7EAB"/>
    <w:rsid w:val="009F4E27"/>
    <w:rsid w:val="009F774A"/>
    <w:rsid w:val="00A15044"/>
    <w:rsid w:val="00A27A73"/>
    <w:rsid w:val="00A40BAE"/>
    <w:rsid w:val="00A73575"/>
    <w:rsid w:val="00A81C4D"/>
    <w:rsid w:val="00A97EB6"/>
    <w:rsid w:val="00AB11E9"/>
    <w:rsid w:val="00B21F38"/>
    <w:rsid w:val="00B44EB4"/>
    <w:rsid w:val="00B51FCB"/>
    <w:rsid w:val="00B547A1"/>
    <w:rsid w:val="00B604FF"/>
    <w:rsid w:val="00B95BF1"/>
    <w:rsid w:val="00C531E4"/>
    <w:rsid w:val="00C5337B"/>
    <w:rsid w:val="00C84AB0"/>
    <w:rsid w:val="00C974E4"/>
    <w:rsid w:val="00CA48A4"/>
    <w:rsid w:val="00CB2184"/>
    <w:rsid w:val="00CC04C7"/>
    <w:rsid w:val="00CE50DF"/>
    <w:rsid w:val="00D1403B"/>
    <w:rsid w:val="00D143BF"/>
    <w:rsid w:val="00D41600"/>
    <w:rsid w:val="00D46E17"/>
    <w:rsid w:val="00DE511F"/>
    <w:rsid w:val="00E042A4"/>
    <w:rsid w:val="00E22A07"/>
    <w:rsid w:val="00E440A0"/>
    <w:rsid w:val="00E529BF"/>
    <w:rsid w:val="00E54135"/>
    <w:rsid w:val="00E62126"/>
    <w:rsid w:val="00E63564"/>
    <w:rsid w:val="00EA3B57"/>
    <w:rsid w:val="00EB78F1"/>
    <w:rsid w:val="00EC0F4F"/>
    <w:rsid w:val="00EE3696"/>
    <w:rsid w:val="00F736EB"/>
    <w:rsid w:val="00FA135E"/>
    <w:rsid w:val="00FE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D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2F2A0-3C3F-4533-BA02-DE9F340E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IT.Center</cp:lastModifiedBy>
  <cp:revision>64</cp:revision>
  <cp:lastPrinted>2013-06-24T06:26:00Z</cp:lastPrinted>
  <dcterms:created xsi:type="dcterms:W3CDTF">2013-03-06T06:57:00Z</dcterms:created>
  <dcterms:modified xsi:type="dcterms:W3CDTF">2016-05-17T09:27:00Z</dcterms:modified>
</cp:coreProperties>
</file>